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61F4" w14:textId="1D090790" w:rsidR="00A406FD" w:rsidRDefault="00A406FD" w:rsidP="00FD7C40">
      <w:pPr>
        <w:pStyle w:val="BodyTextIndent"/>
        <w:spacing w:after="0" w:line="240" w:lineRule="auto"/>
        <w:rPr>
          <w:rFonts w:ascii="Arial" w:hAnsi="Arial" w:cs="Arial"/>
          <w:b/>
          <w:sz w:val="22"/>
        </w:rPr>
      </w:pPr>
      <w:r>
        <w:rPr>
          <w:rFonts w:ascii="Arial" w:hAnsi="Arial" w:cs="Arial"/>
          <w:b/>
          <w:sz w:val="22"/>
        </w:rPr>
        <w:t>FOR IMMEDIATE RELEASE</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D14D2E">
        <w:rPr>
          <w:rFonts w:ascii="Arial" w:hAnsi="Arial" w:cs="Arial"/>
          <w:b/>
          <w:sz w:val="22"/>
        </w:rPr>
        <w:t xml:space="preserve">September </w:t>
      </w:r>
      <w:r w:rsidR="000C5E3A">
        <w:rPr>
          <w:rFonts w:ascii="Arial" w:hAnsi="Arial" w:cs="Arial"/>
          <w:b/>
          <w:sz w:val="22"/>
        </w:rPr>
        <w:t>1</w:t>
      </w:r>
      <w:r w:rsidR="00D14D2E">
        <w:rPr>
          <w:rFonts w:ascii="Arial" w:hAnsi="Arial" w:cs="Arial"/>
          <w:b/>
          <w:sz w:val="22"/>
        </w:rPr>
        <w:t>6</w:t>
      </w:r>
      <w:r w:rsidR="00537EC9">
        <w:rPr>
          <w:rFonts w:ascii="Arial" w:hAnsi="Arial" w:cs="Arial"/>
          <w:b/>
          <w:sz w:val="22"/>
        </w:rPr>
        <w:t>,</w:t>
      </w:r>
      <w:r>
        <w:rPr>
          <w:rFonts w:ascii="Arial" w:hAnsi="Arial" w:cs="Arial"/>
          <w:b/>
          <w:sz w:val="22"/>
        </w:rPr>
        <w:t xml:space="preserve"> 202</w:t>
      </w:r>
      <w:r w:rsidR="00537EC9">
        <w:rPr>
          <w:rFonts w:ascii="Arial" w:hAnsi="Arial" w:cs="Arial"/>
          <w:b/>
          <w:sz w:val="22"/>
        </w:rPr>
        <w:t>5</w:t>
      </w:r>
    </w:p>
    <w:p w14:paraId="46E0A48F" w14:textId="77777777" w:rsidR="00A406FD" w:rsidRDefault="00A406FD" w:rsidP="00FD7C40">
      <w:pPr>
        <w:pStyle w:val="BodyTextIndent"/>
        <w:spacing w:after="0" w:line="240" w:lineRule="auto"/>
        <w:rPr>
          <w:rFonts w:ascii="Arial" w:hAnsi="Arial" w:cs="Arial"/>
          <w:sz w:val="22"/>
        </w:rPr>
      </w:pPr>
    </w:p>
    <w:p w14:paraId="3315D066" w14:textId="640481FD" w:rsidR="00A406FD" w:rsidRDefault="00A406FD" w:rsidP="00FD7C40">
      <w:pPr>
        <w:pStyle w:val="BodyTextIndent"/>
        <w:spacing w:after="0" w:line="240" w:lineRule="auto"/>
        <w:rPr>
          <w:rFonts w:ascii="Arial" w:hAnsi="Arial" w:cs="Arial"/>
          <w:sz w:val="22"/>
        </w:rPr>
      </w:pPr>
      <w:r>
        <w:rPr>
          <w:rFonts w:ascii="Arial" w:hAnsi="Arial" w:cs="Arial"/>
          <w:sz w:val="22"/>
        </w:rPr>
        <w:t xml:space="preserve">COLUMBIA, SC—The South Carolina Confederate Relic Room and Military Museum Commission will meet on Thursday, </w:t>
      </w:r>
      <w:r w:rsidR="00D14D2E">
        <w:rPr>
          <w:rFonts w:ascii="Arial" w:hAnsi="Arial" w:cs="Arial"/>
          <w:sz w:val="22"/>
        </w:rPr>
        <w:t>September 18</w:t>
      </w:r>
      <w:r>
        <w:rPr>
          <w:rFonts w:ascii="Arial" w:hAnsi="Arial" w:cs="Arial"/>
          <w:sz w:val="22"/>
        </w:rPr>
        <w:t>, 202</w:t>
      </w:r>
      <w:r w:rsidR="00250D0F">
        <w:rPr>
          <w:rFonts w:ascii="Arial" w:hAnsi="Arial" w:cs="Arial"/>
          <w:sz w:val="22"/>
        </w:rPr>
        <w:t>5</w:t>
      </w:r>
      <w:r>
        <w:rPr>
          <w:rFonts w:ascii="Arial" w:hAnsi="Arial" w:cs="Arial"/>
          <w:sz w:val="22"/>
        </w:rPr>
        <w:t xml:space="preserve">, at 10:30 A.M.  This meeting will be conducted in person.  Any member of the media or the public who may wish to attend, is welcome!  The meeting will be held in the Museum’s </w:t>
      </w:r>
      <w:r w:rsidR="00444EB2">
        <w:rPr>
          <w:rFonts w:ascii="Arial" w:hAnsi="Arial" w:cs="Arial"/>
          <w:sz w:val="22"/>
        </w:rPr>
        <w:t>Education</w:t>
      </w:r>
      <w:r w:rsidR="007711D7">
        <w:rPr>
          <w:rFonts w:ascii="Arial" w:hAnsi="Arial" w:cs="Arial"/>
          <w:sz w:val="22"/>
        </w:rPr>
        <w:t xml:space="preserve"> Room</w:t>
      </w:r>
      <w:r>
        <w:rPr>
          <w:rFonts w:ascii="Arial" w:hAnsi="Arial" w:cs="Arial"/>
          <w:sz w:val="22"/>
        </w:rPr>
        <w:t xml:space="preserve">.  </w:t>
      </w:r>
      <w:r w:rsidR="0028705E">
        <w:rPr>
          <w:rFonts w:ascii="Arial" w:hAnsi="Arial" w:cs="Arial"/>
          <w:sz w:val="22"/>
        </w:rPr>
        <w:t xml:space="preserve">Please contact Allen Roberson’s </w:t>
      </w:r>
      <w:r w:rsidR="007711D7">
        <w:rPr>
          <w:rFonts w:ascii="Arial" w:hAnsi="Arial" w:cs="Arial"/>
          <w:sz w:val="22"/>
        </w:rPr>
        <w:t>mobile phone</w:t>
      </w:r>
      <w:r>
        <w:rPr>
          <w:rFonts w:ascii="Arial" w:hAnsi="Arial" w:cs="Arial"/>
          <w:sz w:val="22"/>
        </w:rPr>
        <w:t xml:space="preserve"> at (803) </w:t>
      </w:r>
      <w:r w:rsidR="0028705E">
        <w:rPr>
          <w:rFonts w:ascii="Arial" w:hAnsi="Arial" w:cs="Arial"/>
          <w:sz w:val="22"/>
        </w:rPr>
        <w:t>315-4472</w:t>
      </w:r>
      <w:r w:rsidR="007711D7">
        <w:rPr>
          <w:rFonts w:ascii="Arial" w:hAnsi="Arial" w:cs="Arial"/>
          <w:sz w:val="22"/>
        </w:rPr>
        <w:t xml:space="preserve"> if you need to attend remotely.  T</w:t>
      </w:r>
      <w:r>
        <w:rPr>
          <w:rFonts w:ascii="Arial" w:hAnsi="Arial" w:cs="Arial"/>
          <w:sz w:val="22"/>
        </w:rPr>
        <w:t>he meeting agenda is as follows:</w:t>
      </w:r>
    </w:p>
    <w:p w14:paraId="66E8B9B6" w14:textId="77777777" w:rsidR="00A406FD" w:rsidRDefault="00A406FD" w:rsidP="00FD7C40">
      <w:pPr>
        <w:pStyle w:val="BodyTextIndent"/>
        <w:spacing w:after="0" w:line="240" w:lineRule="auto"/>
        <w:rPr>
          <w:rFonts w:ascii="Arial" w:hAnsi="Arial" w:cs="Arial"/>
          <w:sz w:val="22"/>
        </w:rPr>
      </w:pPr>
    </w:p>
    <w:p w14:paraId="09296119" w14:textId="77777777" w:rsidR="00A406FD" w:rsidRDefault="00A406FD" w:rsidP="00FD7C40">
      <w:pPr>
        <w:pStyle w:val="BodyTextIndent"/>
        <w:numPr>
          <w:ilvl w:val="0"/>
          <w:numId w:val="1"/>
        </w:numPr>
        <w:autoSpaceDE/>
        <w:spacing w:after="0" w:line="240" w:lineRule="auto"/>
        <w:ind w:left="1260" w:hanging="450"/>
        <w:rPr>
          <w:rFonts w:ascii="Arial" w:hAnsi="Arial" w:cs="Arial"/>
          <w:b/>
          <w:bCs/>
          <w:sz w:val="22"/>
        </w:rPr>
      </w:pPr>
      <w:r>
        <w:rPr>
          <w:rFonts w:ascii="Arial" w:hAnsi="Arial" w:cs="Arial"/>
          <w:b/>
          <w:bCs/>
          <w:sz w:val="22"/>
        </w:rPr>
        <w:t>Greetings to the Commission, Members of the Media, and Visitors</w:t>
      </w:r>
    </w:p>
    <w:p w14:paraId="137EB7BA" w14:textId="77777777" w:rsidR="00A406FD" w:rsidRDefault="00A406FD" w:rsidP="00FD7C40">
      <w:pPr>
        <w:pStyle w:val="BodyTextIndent"/>
        <w:autoSpaceDE/>
        <w:spacing w:after="0" w:line="240" w:lineRule="auto"/>
        <w:ind w:left="1260"/>
        <w:rPr>
          <w:rFonts w:ascii="Arial" w:hAnsi="Arial" w:cs="Arial"/>
          <w:sz w:val="22"/>
        </w:rPr>
      </w:pPr>
    </w:p>
    <w:p w14:paraId="7F2987A4" w14:textId="75975B84" w:rsidR="00A406FD" w:rsidRDefault="00A406FD" w:rsidP="00FD7C40">
      <w:pPr>
        <w:pStyle w:val="BodyTextIndent"/>
        <w:numPr>
          <w:ilvl w:val="0"/>
          <w:numId w:val="1"/>
        </w:numPr>
        <w:autoSpaceDE/>
        <w:spacing w:after="0" w:line="240" w:lineRule="auto"/>
        <w:ind w:left="1260" w:hanging="450"/>
        <w:rPr>
          <w:rFonts w:ascii="Arial" w:hAnsi="Arial" w:cs="Arial"/>
          <w:b/>
          <w:bCs/>
          <w:sz w:val="22"/>
        </w:rPr>
      </w:pPr>
      <w:r>
        <w:rPr>
          <w:rFonts w:ascii="Arial" w:hAnsi="Arial" w:cs="Arial"/>
          <w:b/>
          <w:bCs/>
          <w:sz w:val="22"/>
        </w:rPr>
        <w:t>Review</w:t>
      </w:r>
      <w:r w:rsidR="00FD7C40">
        <w:rPr>
          <w:rFonts w:ascii="Arial" w:hAnsi="Arial" w:cs="Arial"/>
          <w:b/>
          <w:bCs/>
          <w:sz w:val="22"/>
        </w:rPr>
        <w:t xml:space="preserve"> </w:t>
      </w:r>
      <w:r>
        <w:rPr>
          <w:rFonts w:ascii="Arial" w:hAnsi="Arial" w:cs="Arial"/>
          <w:b/>
          <w:bCs/>
          <w:sz w:val="22"/>
        </w:rPr>
        <w:t xml:space="preserve">of </w:t>
      </w:r>
      <w:r w:rsidR="00D14D2E">
        <w:rPr>
          <w:rFonts w:ascii="Arial" w:hAnsi="Arial" w:cs="Arial"/>
          <w:b/>
          <w:bCs/>
          <w:sz w:val="22"/>
        </w:rPr>
        <w:t>July 17</w:t>
      </w:r>
      <w:r w:rsidR="00174853">
        <w:rPr>
          <w:rFonts w:ascii="Arial" w:hAnsi="Arial" w:cs="Arial"/>
          <w:b/>
          <w:bCs/>
          <w:sz w:val="22"/>
        </w:rPr>
        <w:t xml:space="preserve">, </w:t>
      </w:r>
      <w:proofErr w:type="gramStart"/>
      <w:r w:rsidR="00174853">
        <w:rPr>
          <w:rFonts w:ascii="Arial" w:hAnsi="Arial" w:cs="Arial"/>
          <w:b/>
          <w:bCs/>
          <w:sz w:val="22"/>
        </w:rPr>
        <w:t>2025</w:t>
      </w:r>
      <w:proofErr w:type="gramEnd"/>
      <w:r>
        <w:rPr>
          <w:rFonts w:ascii="Arial" w:hAnsi="Arial" w:cs="Arial"/>
          <w:b/>
          <w:bCs/>
          <w:sz w:val="22"/>
        </w:rPr>
        <w:t xml:space="preserve"> Meeting </w:t>
      </w:r>
      <w:r w:rsidR="00FD7C40">
        <w:rPr>
          <w:rFonts w:ascii="Arial" w:hAnsi="Arial" w:cs="Arial"/>
          <w:b/>
          <w:bCs/>
          <w:sz w:val="22"/>
        </w:rPr>
        <w:t>Minutes</w:t>
      </w:r>
      <w:r>
        <w:rPr>
          <w:rFonts w:ascii="Arial" w:hAnsi="Arial" w:cs="Arial"/>
          <w:b/>
          <w:bCs/>
          <w:sz w:val="22"/>
        </w:rPr>
        <w:t xml:space="preserve"> </w:t>
      </w:r>
    </w:p>
    <w:p w14:paraId="77459E67" w14:textId="77777777" w:rsidR="00A406FD" w:rsidRDefault="00A406FD" w:rsidP="00FD7C40">
      <w:pPr>
        <w:pStyle w:val="BodyTextIndent"/>
        <w:autoSpaceDE/>
        <w:spacing w:after="0" w:line="240" w:lineRule="auto"/>
        <w:ind w:left="0"/>
        <w:rPr>
          <w:rFonts w:ascii="Arial" w:hAnsi="Arial" w:cs="Arial"/>
          <w:sz w:val="22"/>
        </w:rPr>
      </w:pPr>
    </w:p>
    <w:p w14:paraId="44DAD120" w14:textId="77777777" w:rsidR="00A406FD" w:rsidRDefault="00A406FD" w:rsidP="00FD7C40">
      <w:pPr>
        <w:pStyle w:val="BodyTextIndent"/>
        <w:numPr>
          <w:ilvl w:val="0"/>
          <w:numId w:val="1"/>
        </w:numPr>
        <w:autoSpaceDE/>
        <w:spacing w:after="0" w:line="240" w:lineRule="auto"/>
        <w:ind w:left="1260" w:hanging="450"/>
        <w:jc w:val="both"/>
        <w:rPr>
          <w:rFonts w:ascii="Arial" w:hAnsi="Arial" w:cs="Arial"/>
          <w:b/>
          <w:bCs/>
          <w:sz w:val="22"/>
        </w:rPr>
      </w:pPr>
      <w:r>
        <w:rPr>
          <w:rFonts w:ascii="Arial" w:hAnsi="Arial" w:cs="Arial"/>
          <w:b/>
          <w:bCs/>
          <w:sz w:val="22"/>
        </w:rPr>
        <w:t xml:space="preserve">Old Business </w:t>
      </w:r>
    </w:p>
    <w:p w14:paraId="19958E45" w14:textId="100FD463" w:rsidR="00A406FD" w:rsidRDefault="00A406FD" w:rsidP="00FD7C40">
      <w:pPr>
        <w:pStyle w:val="BodyTextIndent"/>
        <w:numPr>
          <w:ilvl w:val="0"/>
          <w:numId w:val="7"/>
        </w:numPr>
        <w:autoSpaceDE/>
        <w:spacing w:after="0" w:line="240" w:lineRule="auto"/>
        <w:jc w:val="both"/>
        <w:rPr>
          <w:rFonts w:ascii="Arial" w:hAnsi="Arial" w:cs="Arial"/>
          <w:i/>
          <w:iCs/>
          <w:sz w:val="22"/>
        </w:rPr>
      </w:pPr>
      <w:r>
        <w:rPr>
          <w:rFonts w:ascii="Arial" w:hAnsi="Arial" w:cs="Arial"/>
          <w:i/>
          <w:iCs/>
          <w:sz w:val="22"/>
        </w:rPr>
        <w:t>Status of New Commissioners</w:t>
      </w:r>
    </w:p>
    <w:p w14:paraId="7056CDAE" w14:textId="344579ED" w:rsidR="00F33C7D" w:rsidRDefault="00335989" w:rsidP="00FD7C40">
      <w:pPr>
        <w:pStyle w:val="BodyTextIndent"/>
        <w:numPr>
          <w:ilvl w:val="0"/>
          <w:numId w:val="7"/>
        </w:numPr>
        <w:autoSpaceDE/>
        <w:spacing w:after="0" w:line="240" w:lineRule="auto"/>
        <w:jc w:val="both"/>
        <w:rPr>
          <w:rFonts w:ascii="Arial" w:hAnsi="Arial" w:cs="Arial"/>
          <w:i/>
          <w:iCs/>
          <w:sz w:val="22"/>
        </w:rPr>
      </w:pPr>
      <w:r>
        <w:rPr>
          <w:rFonts w:ascii="Arial" w:hAnsi="Arial" w:cs="Arial"/>
          <w:i/>
          <w:iCs/>
          <w:sz w:val="22"/>
        </w:rPr>
        <w:t xml:space="preserve">Repairs from </w:t>
      </w:r>
      <w:r w:rsidR="00A406FD">
        <w:rPr>
          <w:rFonts w:ascii="Arial" w:hAnsi="Arial" w:cs="Arial"/>
          <w:i/>
          <w:iCs/>
          <w:sz w:val="22"/>
        </w:rPr>
        <w:t>Columbia Mills Construction Project</w:t>
      </w:r>
      <w:r>
        <w:rPr>
          <w:rFonts w:ascii="Arial" w:hAnsi="Arial" w:cs="Arial"/>
          <w:i/>
          <w:iCs/>
          <w:sz w:val="22"/>
        </w:rPr>
        <w:t xml:space="preserve"> Completed</w:t>
      </w:r>
    </w:p>
    <w:p w14:paraId="457192DC" w14:textId="56F82AF4" w:rsidR="00335989" w:rsidRDefault="00335989" w:rsidP="00335989">
      <w:pPr>
        <w:pStyle w:val="BodyTextIndent"/>
        <w:autoSpaceDE/>
        <w:spacing w:after="0" w:line="240" w:lineRule="auto"/>
        <w:ind w:left="1620"/>
        <w:jc w:val="both"/>
        <w:rPr>
          <w:rFonts w:ascii="Arial" w:hAnsi="Arial" w:cs="Arial"/>
          <w:sz w:val="22"/>
        </w:rPr>
      </w:pPr>
      <w:r>
        <w:rPr>
          <w:rFonts w:ascii="Arial" w:hAnsi="Arial" w:cs="Arial"/>
          <w:sz w:val="22"/>
        </w:rPr>
        <w:t>1.  New Carpet</w:t>
      </w:r>
    </w:p>
    <w:p w14:paraId="26D2260F" w14:textId="47F27FD2" w:rsidR="00335989" w:rsidRPr="00335989" w:rsidRDefault="00335989" w:rsidP="00335989">
      <w:pPr>
        <w:pStyle w:val="BodyTextIndent"/>
        <w:autoSpaceDE/>
        <w:spacing w:after="0" w:line="240" w:lineRule="auto"/>
        <w:ind w:left="1620"/>
        <w:jc w:val="both"/>
        <w:rPr>
          <w:rFonts w:ascii="Arial" w:hAnsi="Arial" w:cs="Arial"/>
          <w:sz w:val="22"/>
        </w:rPr>
      </w:pPr>
      <w:r>
        <w:rPr>
          <w:rFonts w:ascii="Arial" w:hAnsi="Arial" w:cs="Arial"/>
          <w:sz w:val="22"/>
        </w:rPr>
        <w:t>2.  Education Room Refurbished</w:t>
      </w:r>
    </w:p>
    <w:p w14:paraId="76165947" w14:textId="31A89D87" w:rsidR="00BB500C" w:rsidRDefault="00F33C7D" w:rsidP="00FD7C40">
      <w:pPr>
        <w:pStyle w:val="BodyTextIndent"/>
        <w:autoSpaceDE/>
        <w:spacing w:after="0" w:line="240" w:lineRule="auto"/>
        <w:ind w:left="900" w:firstLine="360"/>
        <w:jc w:val="both"/>
        <w:rPr>
          <w:rFonts w:ascii="Arial" w:hAnsi="Arial" w:cs="Arial"/>
          <w:sz w:val="22"/>
        </w:rPr>
      </w:pPr>
      <w:r>
        <w:rPr>
          <w:rFonts w:ascii="Arial" w:hAnsi="Arial" w:cs="Arial"/>
          <w:sz w:val="22"/>
        </w:rPr>
        <w:t xml:space="preserve">C.  </w:t>
      </w:r>
      <w:r w:rsidR="00B664F5">
        <w:rPr>
          <w:rFonts w:ascii="Arial" w:hAnsi="Arial" w:cs="Arial"/>
          <w:i/>
          <w:iCs/>
          <w:sz w:val="22"/>
        </w:rPr>
        <w:t>Collections Storage Project Completed</w:t>
      </w:r>
    </w:p>
    <w:p w14:paraId="7A7FD636" w14:textId="77777777" w:rsidR="00A406FD" w:rsidRDefault="00A406FD" w:rsidP="00FD7C40">
      <w:pPr>
        <w:pStyle w:val="BodyTextIndent"/>
        <w:autoSpaceDE/>
        <w:spacing w:after="0" w:line="240" w:lineRule="auto"/>
        <w:ind w:left="1620"/>
        <w:jc w:val="both"/>
        <w:rPr>
          <w:rFonts w:ascii="Arial" w:hAnsi="Arial" w:cs="Arial"/>
          <w:sz w:val="22"/>
        </w:rPr>
      </w:pPr>
    </w:p>
    <w:p w14:paraId="1549D85F" w14:textId="6F738766" w:rsidR="00A406FD" w:rsidRDefault="00312E21" w:rsidP="00FD7C40">
      <w:pPr>
        <w:pStyle w:val="BodyTextIndent"/>
        <w:autoSpaceDE/>
        <w:spacing w:after="0" w:line="240" w:lineRule="auto"/>
        <w:ind w:left="1260" w:hanging="450"/>
        <w:jc w:val="both"/>
        <w:rPr>
          <w:rFonts w:ascii="Arial" w:hAnsi="Arial" w:cs="Arial"/>
          <w:sz w:val="22"/>
        </w:rPr>
      </w:pPr>
      <w:r>
        <w:rPr>
          <w:rFonts w:ascii="Arial" w:hAnsi="Arial" w:cs="Arial"/>
          <w:b/>
          <w:bCs/>
          <w:sz w:val="22"/>
        </w:rPr>
        <w:t>I</w:t>
      </w:r>
      <w:r w:rsidR="00A406FD">
        <w:rPr>
          <w:rFonts w:ascii="Arial" w:hAnsi="Arial" w:cs="Arial"/>
          <w:b/>
          <w:bCs/>
          <w:sz w:val="22"/>
        </w:rPr>
        <w:t>V.</w:t>
      </w:r>
      <w:r w:rsidR="00A406FD">
        <w:rPr>
          <w:rFonts w:ascii="Arial" w:hAnsi="Arial" w:cs="Arial"/>
          <w:sz w:val="22"/>
        </w:rPr>
        <w:tab/>
      </w:r>
      <w:r w:rsidR="00A406FD">
        <w:rPr>
          <w:rFonts w:ascii="Arial" w:hAnsi="Arial" w:cs="Arial"/>
          <w:b/>
          <w:bCs/>
          <w:sz w:val="22"/>
        </w:rPr>
        <w:t>Ongoing Museum Operation</w:t>
      </w:r>
      <w:r w:rsidR="00250D0F">
        <w:rPr>
          <w:rFonts w:ascii="Arial" w:hAnsi="Arial" w:cs="Arial"/>
          <w:b/>
          <w:bCs/>
          <w:sz w:val="22"/>
        </w:rPr>
        <w:t xml:space="preserve"> </w:t>
      </w:r>
    </w:p>
    <w:p w14:paraId="3A5D4F35" w14:textId="2416B8DE" w:rsidR="00FD7C40" w:rsidRDefault="00FD7C40" w:rsidP="00FD7C40">
      <w:pPr>
        <w:pStyle w:val="BodyTextIndent"/>
        <w:numPr>
          <w:ilvl w:val="0"/>
          <w:numId w:val="8"/>
        </w:numPr>
        <w:autoSpaceDE/>
        <w:spacing w:after="0" w:line="240" w:lineRule="auto"/>
        <w:ind w:left="1620"/>
        <w:jc w:val="both"/>
        <w:rPr>
          <w:rFonts w:ascii="Arial" w:hAnsi="Arial" w:cs="Arial"/>
          <w:i/>
          <w:iCs/>
          <w:sz w:val="22"/>
        </w:rPr>
      </w:pPr>
      <w:r>
        <w:rPr>
          <w:rFonts w:ascii="Arial" w:hAnsi="Arial" w:cs="Arial"/>
          <w:i/>
          <w:iCs/>
          <w:sz w:val="22"/>
        </w:rPr>
        <w:t>Final Attendance for FY2025</w:t>
      </w:r>
    </w:p>
    <w:p w14:paraId="1381986A" w14:textId="77777777" w:rsidR="00335989" w:rsidRDefault="00335989" w:rsidP="00335989">
      <w:pPr>
        <w:pStyle w:val="BodyTextIndent"/>
        <w:numPr>
          <w:ilvl w:val="0"/>
          <w:numId w:val="8"/>
        </w:numPr>
        <w:autoSpaceDE/>
        <w:spacing w:after="0" w:line="240" w:lineRule="auto"/>
        <w:ind w:left="1620"/>
        <w:jc w:val="both"/>
        <w:rPr>
          <w:rFonts w:ascii="Arial" w:hAnsi="Arial" w:cs="Arial"/>
          <w:i/>
          <w:iCs/>
          <w:sz w:val="22"/>
        </w:rPr>
      </w:pPr>
      <w:r>
        <w:rPr>
          <w:rFonts w:ascii="Arial" w:hAnsi="Arial" w:cs="Arial"/>
          <w:i/>
          <w:iCs/>
          <w:sz w:val="22"/>
        </w:rPr>
        <w:t>Activities &amp; Issues since Last Meeting</w:t>
      </w:r>
    </w:p>
    <w:p w14:paraId="2D600C92" w14:textId="309EE1F2" w:rsidR="00312E21" w:rsidRPr="008D54C4" w:rsidRDefault="008D54C4" w:rsidP="00FD7C40">
      <w:pPr>
        <w:pStyle w:val="BodyTextIndent"/>
        <w:numPr>
          <w:ilvl w:val="0"/>
          <w:numId w:val="8"/>
        </w:numPr>
        <w:autoSpaceDE/>
        <w:spacing w:after="0" w:line="240" w:lineRule="auto"/>
        <w:ind w:left="1620"/>
        <w:jc w:val="both"/>
        <w:rPr>
          <w:rFonts w:ascii="Arial" w:hAnsi="Arial" w:cs="Arial"/>
          <w:i/>
          <w:iCs/>
          <w:sz w:val="22"/>
        </w:rPr>
      </w:pPr>
      <w:r>
        <w:rPr>
          <w:rFonts w:ascii="Arial" w:hAnsi="Arial" w:cs="Arial"/>
          <w:i/>
          <w:iCs/>
          <w:sz w:val="22"/>
        </w:rPr>
        <w:t xml:space="preserve">FY26 Budget </w:t>
      </w:r>
      <w:r w:rsidR="00335989">
        <w:rPr>
          <w:rFonts w:ascii="Arial" w:hAnsi="Arial" w:cs="Arial"/>
          <w:i/>
          <w:iCs/>
          <w:sz w:val="22"/>
        </w:rPr>
        <w:t>Updates</w:t>
      </w:r>
    </w:p>
    <w:p w14:paraId="372ACEE4" w14:textId="77777777" w:rsidR="00335989" w:rsidRDefault="00335989" w:rsidP="00FD7C40">
      <w:pPr>
        <w:pStyle w:val="BodyTextIndent"/>
        <w:widowControl/>
        <w:numPr>
          <w:ilvl w:val="0"/>
          <w:numId w:val="8"/>
        </w:numPr>
        <w:tabs>
          <w:tab w:val="left" w:pos="720"/>
        </w:tabs>
        <w:autoSpaceDE/>
        <w:spacing w:after="240" w:line="240" w:lineRule="auto"/>
        <w:ind w:left="1620"/>
        <w:contextualSpacing/>
        <w:jc w:val="both"/>
        <w:rPr>
          <w:rFonts w:ascii="Arial" w:hAnsi="Arial" w:cs="Arial"/>
          <w:i/>
          <w:iCs/>
          <w:sz w:val="22"/>
        </w:rPr>
      </w:pPr>
      <w:r>
        <w:rPr>
          <w:rFonts w:ascii="Arial" w:hAnsi="Arial" w:cs="Arial"/>
          <w:i/>
          <w:iCs/>
          <w:sz w:val="22"/>
        </w:rPr>
        <w:t>FY25 Accountability Report &amp; FY27 Budget Request</w:t>
      </w:r>
    </w:p>
    <w:p w14:paraId="55141631" w14:textId="6BEB2657" w:rsidR="00312E21" w:rsidRDefault="00312E21" w:rsidP="00FD7C40">
      <w:pPr>
        <w:pStyle w:val="BodyTextIndent"/>
        <w:widowControl/>
        <w:numPr>
          <w:ilvl w:val="0"/>
          <w:numId w:val="8"/>
        </w:numPr>
        <w:tabs>
          <w:tab w:val="left" w:pos="720"/>
        </w:tabs>
        <w:autoSpaceDE/>
        <w:spacing w:after="240" w:line="240" w:lineRule="auto"/>
        <w:ind w:left="1620"/>
        <w:contextualSpacing/>
        <w:jc w:val="both"/>
        <w:rPr>
          <w:rFonts w:ascii="Arial" w:hAnsi="Arial" w:cs="Arial"/>
          <w:i/>
          <w:iCs/>
          <w:sz w:val="22"/>
        </w:rPr>
      </w:pPr>
      <w:r w:rsidRPr="00D90EB9">
        <w:rPr>
          <w:rFonts w:ascii="Arial" w:hAnsi="Arial" w:cs="Arial"/>
          <w:i/>
          <w:iCs/>
          <w:sz w:val="22"/>
        </w:rPr>
        <w:t xml:space="preserve">Plans and Projects for </w:t>
      </w:r>
      <w:r w:rsidR="00B664F5">
        <w:rPr>
          <w:rFonts w:ascii="Arial" w:hAnsi="Arial" w:cs="Arial"/>
          <w:i/>
          <w:iCs/>
          <w:sz w:val="22"/>
        </w:rPr>
        <w:t>FY2026</w:t>
      </w:r>
    </w:p>
    <w:p w14:paraId="3B979D93" w14:textId="77777777" w:rsidR="00FD7C40" w:rsidRDefault="00FD7C40" w:rsidP="00FD7C40">
      <w:pPr>
        <w:pStyle w:val="BodyTextIndent"/>
        <w:widowControl/>
        <w:tabs>
          <w:tab w:val="left" w:pos="720"/>
        </w:tabs>
        <w:autoSpaceDE/>
        <w:spacing w:after="240" w:line="240" w:lineRule="auto"/>
        <w:ind w:left="1620"/>
        <w:contextualSpacing/>
        <w:jc w:val="both"/>
        <w:rPr>
          <w:rFonts w:ascii="Arial" w:hAnsi="Arial" w:cs="Arial"/>
          <w:sz w:val="22"/>
        </w:rPr>
      </w:pPr>
      <w:r>
        <w:rPr>
          <w:rFonts w:ascii="Arial" w:hAnsi="Arial" w:cs="Arial"/>
          <w:sz w:val="22"/>
        </w:rPr>
        <w:t>1. Exhibits &amp; Upgrades</w:t>
      </w:r>
    </w:p>
    <w:p w14:paraId="3488BE65" w14:textId="2FAC7A1C" w:rsidR="00BB500C" w:rsidRPr="00FD7C40" w:rsidRDefault="00FD7C40" w:rsidP="00FD7C40">
      <w:pPr>
        <w:pStyle w:val="BodyTextIndent"/>
        <w:widowControl/>
        <w:tabs>
          <w:tab w:val="left" w:pos="720"/>
        </w:tabs>
        <w:autoSpaceDE/>
        <w:spacing w:after="240" w:line="240" w:lineRule="auto"/>
        <w:ind w:left="1620"/>
        <w:contextualSpacing/>
        <w:jc w:val="both"/>
        <w:rPr>
          <w:rFonts w:ascii="Arial" w:hAnsi="Arial" w:cs="Arial"/>
          <w:sz w:val="22"/>
        </w:rPr>
      </w:pPr>
      <w:r>
        <w:rPr>
          <w:rFonts w:ascii="Arial" w:hAnsi="Arial" w:cs="Arial"/>
          <w:sz w:val="22"/>
        </w:rPr>
        <w:t xml:space="preserve">2. </w:t>
      </w:r>
      <w:r w:rsidR="00B664F5" w:rsidRPr="001A1D68">
        <w:rPr>
          <w:rFonts w:ascii="Arial" w:hAnsi="Arial" w:cs="Arial"/>
          <w:sz w:val="22"/>
        </w:rPr>
        <w:t xml:space="preserve">FY26 </w:t>
      </w:r>
      <w:r w:rsidR="00BB500C" w:rsidRPr="001A1D68">
        <w:rPr>
          <w:rFonts w:ascii="Arial" w:hAnsi="Arial" w:cs="Arial"/>
          <w:sz w:val="22"/>
        </w:rPr>
        <w:t>Programs</w:t>
      </w:r>
      <w:r w:rsidR="0066121B" w:rsidRPr="001A1D68">
        <w:rPr>
          <w:rFonts w:ascii="Arial" w:hAnsi="Arial" w:cs="Arial"/>
          <w:sz w:val="22"/>
        </w:rPr>
        <w:t xml:space="preserve"> &amp; Outreach</w:t>
      </w:r>
    </w:p>
    <w:p w14:paraId="0EFAA62A" w14:textId="211418EC" w:rsidR="00DB1B15" w:rsidRPr="00FD7C40" w:rsidRDefault="00DB1B15" w:rsidP="00FD7C40">
      <w:pPr>
        <w:pStyle w:val="BodyTextIndent"/>
        <w:widowControl/>
        <w:numPr>
          <w:ilvl w:val="0"/>
          <w:numId w:val="8"/>
        </w:numPr>
        <w:tabs>
          <w:tab w:val="left" w:pos="720"/>
        </w:tabs>
        <w:autoSpaceDE/>
        <w:spacing w:after="240" w:line="240" w:lineRule="auto"/>
        <w:ind w:left="1620"/>
        <w:contextualSpacing/>
        <w:jc w:val="both"/>
        <w:rPr>
          <w:rFonts w:ascii="Arial" w:hAnsi="Arial" w:cs="Arial"/>
          <w:i/>
          <w:iCs/>
          <w:sz w:val="22"/>
        </w:rPr>
      </w:pPr>
      <w:r w:rsidRPr="00FD7C40">
        <w:rPr>
          <w:rFonts w:ascii="Arial" w:hAnsi="Arial" w:cs="Arial"/>
          <w:i/>
          <w:iCs/>
          <w:sz w:val="22"/>
        </w:rPr>
        <w:t>Staffing</w:t>
      </w:r>
      <w:r w:rsidR="0066121B" w:rsidRPr="00FD7C40">
        <w:rPr>
          <w:rFonts w:ascii="Arial" w:hAnsi="Arial" w:cs="Arial"/>
          <w:i/>
          <w:iCs/>
          <w:sz w:val="22"/>
        </w:rPr>
        <w:t xml:space="preserve"> Issues</w:t>
      </w:r>
    </w:p>
    <w:p w14:paraId="5121D73F" w14:textId="3BDA6980" w:rsidR="00A406FD" w:rsidRPr="000E4225" w:rsidRDefault="00A406FD" w:rsidP="000E4225">
      <w:pPr>
        <w:pStyle w:val="ListParagraph"/>
        <w:widowControl/>
        <w:numPr>
          <w:ilvl w:val="0"/>
          <w:numId w:val="15"/>
        </w:numPr>
        <w:autoSpaceDE/>
        <w:spacing w:after="0" w:line="240" w:lineRule="auto"/>
        <w:ind w:left="1260" w:hanging="450"/>
        <w:contextualSpacing/>
        <w:rPr>
          <w:rFonts w:ascii="Arial" w:hAnsi="Arial" w:cs="Arial"/>
          <w:b/>
          <w:bCs/>
          <w:sz w:val="22"/>
        </w:rPr>
      </w:pPr>
      <w:r w:rsidRPr="000E4225">
        <w:rPr>
          <w:rFonts w:ascii="Arial" w:hAnsi="Arial" w:cs="Arial"/>
          <w:b/>
          <w:bCs/>
          <w:sz w:val="22"/>
        </w:rPr>
        <w:t>Palmetto State Military History Foundation Status and Report</w:t>
      </w:r>
    </w:p>
    <w:p w14:paraId="7CC22A82" w14:textId="77777777" w:rsidR="000E4225" w:rsidRPr="000E4225" w:rsidRDefault="000E4225" w:rsidP="000E4225">
      <w:pPr>
        <w:pStyle w:val="ListParagraph"/>
        <w:widowControl/>
        <w:autoSpaceDE/>
        <w:spacing w:after="0" w:line="240" w:lineRule="auto"/>
        <w:ind w:left="1260"/>
        <w:contextualSpacing/>
        <w:rPr>
          <w:rFonts w:ascii="Arial" w:hAnsi="Arial" w:cs="Arial"/>
          <w:b/>
          <w:bCs/>
          <w:sz w:val="22"/>
        </w:rPr>
      </w:pPr>
    </w:p>
    <w:p w14:paraId="5E8E0120" w14:textId="7B61EAEE" w:rsidR="000E4225" w:rsidRPr="000E4225" w:rsidRDefault="000E4225" w:rsidP="000E4225">
      <w:pPr>
        <w:pStyle w:val="ListParagraph"/>
        <w:widowControl/>
        <w:numPr>
          <w:ilvl w:val="0"/>
          <w:numId w:val="13"/>
        </w:numPr>
        <w:autoSpaceDE/>
        <w:spacing w:after="0" w:line="240" w:lineRule="auto"/>
        <w:ind w:left="1260" w:hanging="450"/>
        <w:contextualSpacing/>
        <w:rPr>
          <w:rFonts w:ascii="Arial" w:hAnsi="Arial" w:cs="Arial"/>
          <w:b/>
          <w:bCs/>
          <w:sz w:val="22"/>
        </w:rPr>
      </w:pPr>
      <w:r w:rsidRPr="000E4225">
        <w:rPr>
          <w:rFonts w:ascii="Arial" w:hAnsi="Arial" w:cs="Arial"/>
          <w:b/>
          <w:bCs/>
          <w:sz w:val="22"/>
        </w:rPr>
        <w:t>Miscellaneous</w:t>
      </w:r>
    </w:p>
    <w:p w14:paraId="2D0FB83D" w14:textId="77777777" w:rsidR="001A1D68" w:rsidRDefault="001A1D68" w:rsidP="001A1D68">
      <w:pPr>
        <w:pStyle w:val="BodyTextIndent"/>
        <w:autoSpaceDE/>
        <w:spacing w:after="0" w:line="240" w:lineRule="auto"/>
        <w:ind w:left="0"/>
        <w:jc w:val="both"/>
        <w:rPr>
          <w:rFonts w:ascii="Arial" w:hAnsi="Arial" w:cs="Arial"/>
          <w:b/>
          <w:bCs/>
          <w:sz w:val="22"/>
        </w:rPr>
      </w:pPr>
    </w:p>
    <w:p w14:paraId="5B228FE0" w14:textId="2D7672B6" w:rsidR="00A406FD" w:rsidRPr="003A3DC9" w:rsidRDefault="0066121B" w:rsidP="00FD7C40">
      <w:pPr>
        <w:pStyle w:val="BodyTextIndent"/>
        <w:numPr>
          <w:ilvl w:val="0"/>
          <w:numId w:val="13"/>
        </w:numPr>
        <w:autoSpaceDE/>
        <w:spacing w:after="0" w:line="240" w:lineRule="auto"/>
        <w:ind w:left="1260" w:hanging="450"/>
        <w:jc w:val="both"/>
        <w:rPr>
          <w:rFonts w:ascii="Arial" w:hAnsi="Arial" w:cs="Arial"/>
          <w:sz w:val="22"/>
        </w:rPr>
      </w:pPr>
      <w:r>
        <w:rPr>
          <w:rFonts w:ascii="Arial" w:hAnsi="Arial" w:cs="Arial"/>
          <w:b/>
          <w:bCs/>
          <w:sz w:val="22"/>
        </w:rPr>
        <w:t xml:space="preserve">Meeting Schedule:  Next Meeting Thursday </w:t>
      </w:r>
      <w:r w:rsidR="00335989">
        <w:rPr>
          <w:rFonts w:ascii="Arial" w:hAnsi="Arial" w:cs="Arial"/>
          <w:b/>
          <w:bCs/>
          <w:sz w:val="22"/>
        </w:rPr>
        <w:t>November 20</w:t>
      </w:r>
      <w:r w:rsidR="00174853">
        <w:rPr>
          <w:rFonts w:ascii="Arial" w:hAnsi="Arial" w:cs="Arial"/>
          <w:b/>
          <w:bCs/>
          <w:sz w:val="22"/>
        </w:rPr>
        <w:t>,</w:t>
      </w:r>
      <w:r w:rsidR="007711D7">
        <w:rPr>
          <w:rFonts w:ascii="Arial" w:hAnsi="Arial" w:cs="Arial"/>
          <w:b/>
          <w:bCs/>
          <w:sz w:val="22"/>
        </w:rPr>
        <w:t xml:space="preserve"> 2025</w:t>
      </w:r>
      <w:r>
        <w:rPr>
          <w:rFonts w:ascii="Arial" w:hAnsi="Arial" w:cs="Arial"/>
          <w:b/>
          <w:bCs/>
          <w:sz w:val="22"/>
        </w:rPr>
        <w:t xml:space="preserve"> @ 10:30 AM</w:t>
      </w:r>
    </w:p>
    <w:p w14:paraId="57F67A63" w14:textId="77777777" w:rsidR="00A406FD" w:rsidRDefault="00A406FD" w:rsidP="00FD7C40">
      <w:pPr>
        <w:pStyle w:val="BodyTextIndent"/>
        <w:autoSpaceDE/>
        <w:spacing w:after="0" w:line="240" w:lineRule="auto"/>
        <w:ind w:left="1890"/>
        <w:jc w:val="both"/>
        <w:rPr>
          <w:rFonts w:ascii="Arial" w:hAnsi="Arial" w:cs="Arial"/>
          <w:sz w:val="22"/>
        </w:rPr>
      </w:pPr>
    </w:p>
    <w:p w14:paraId="25C20507" w14:textId="77777777" w:rsidR="00A406FD" w:rsidRDefault="00A406FD" w:rsidP="00FD7C40">
      <w:pPr>
        <w:pStyle w:val="BodyTextIndent"/>
        <w:spacing w:line="240" w:lineRule="auto"/>
        <w:rPr>
          <w:rFonts w:ascii="Arial" w:hAnsi="Arial" w:cs="Arial"/>
          <w:sz w:val="22"/>
        </w:rPr>
      </w:pPr>
      <w:r>
        <w:rPr>
          <w:rFonts w:ascii="Arial" w:hAnsi="Arial" w:cs="Arial"/>
          <w:sz w:val="22"/>
        </w:rPr>
        <w:t xml:space="preserve">Any questions regarding these proceedings may be addressed to museum Executive Director Allen Roberson, 803-737-8096 or arobers@crr.sc.gov. The South Carolina Confederate Relic Room and Military Museum Commission members are comprised of three members appointed by the Governor, two members appointed by the President Pro Tempore of the Senate, one member appointed by the President Pro Tempore of the Senate on recommendation of the SC Division Commander of Sons of Confederate Veterans, two members appointed by the Speaker of the House of Representatives, and one member appointed by the Speaker of the House of Representatives on recommendation of the President of the SC Division of the United Daughters of the Confederacy. </w:t>
      </w:r>
    </w:p>
    <w:p w14:paraId="1F47A7F3" w14:textId="234255CE" w:rsidR="00A406FD" w:rsidRDefault="00A406FD" w:rsidP="00FD7C40">
      <w:pPr>
        <w:pStyle w:val="BodyTextIndent"/>
        <w:spacing w:line="240" w:lineRule="auto"/>
        <w:rPr>
          <w:rFonts w:ascii="Arial" w:hAnsi="Arial" w:cs="Arial"/>
          <w:sz w:val="22"/>
        </w:rPr>
      </w:pPr>
      <w:r>
        <w:rPr>
          <w:rFonts w:ascii="Arial" w:hAnsi="Arial" w:cs="Arial"/>
          <w:sz w:val="22"/>
        </w:rPr>
        <w:t>Founded in 1896, the SC Confederate Relic Room and Military Museum is the oldest museum in the Columbia area</w:t>
      </w:r>
      <w:r w:rsidR="0056238E">
        <w:rPr>
          <w:rFonts w:ascii="Arial" w:hAnsi="Arial" w:cs="Arial"/>
          <w:sz w:val="22"/>
        </w:rPr>
        <w:t xml:space="preserve"> and </w:t>
      </w:r>
      <w:r>
        <w:rPr>
          <w:rFonts w:ascii="Arial" w:hAnsi="Arial" w:cs="Arial"/>
          <w:sz w:val="22"/>
        </w:rPr>
        <w:t xml:space="preserve">focuses on South Carolina’s military history from the Revolutionary to the present. </w:t>
      </w:r>
    </w:p>
    <w:p w14:paraId="7FD9DF4A" w14:textId="42E28B83" w:rsidR="00716558" w:rsidRPr="00E24967" w:rsidRDefault="00A406FD" w:rsidP="0056238E">
      <w:pPr>
        <w:tabs>
          <w:tab w:val="left" w:pos="6432"/>
        </w:tabs>
        <w:spacing w:line="240" w:lineRule="auto"/>
        <w:ind w:firstLine="360"/>
      </w:pPr>
      <w:r>
        <w:rPr>
          <w:rStyle w:val="EndnoteReference"/>
          <w:rFonts w:ascii="Arial" w:hAnsi="Arial" w:cs="Arial"/>
          <w:i/>
          <w:sz w:val="22"/>
        </w:rPr>
        <w:sym w:font="Symbol" w:char="F02A"/>
      </w:r>
      <w:r>
        <w:rPr>
          <w:rFonts w:ascii="Arial" w:hAnsi="Arial" w:cs="Arial"/>
          <w:i/>
          <w:sz w:val="22"/>
        </w:rPr>
        <w:t xml:space="preserve"> This meeting has been posted in compliance with the South Carolina Freedom of Information Act</w:t>
      </w:r>
      <w:r>
        <w:rPr>
          <w:rFonts w:ascii="Arial" w:hAnsi="Arial" w:cs="Arial"/>
          <w:sz w:val="22"/>
        </w:rPr>
        <w:tab/>
      </w:r>
    </w:p>
    <w:sectPr w:rsidR="00716558" w:rsidRPr="00E24967" w:rsidSect="00376B45">
      <w:headerReference w:type="default" r:id="rId7"/>
      <w:headerReference w:type="first" r:id="rId8"/>
      <w:type w:val="continuous"/>
      <w:pgSz w:w="12240" w:h="15840" w:code="1"/>
      <w:pgMar w:top="3024" w:right="720" w:bottom="720" w:left="720" w:header="54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EE69" w14:textId="77777777" w:rsidR="006C2C66" w:rsidRDefault="006C2C66" w:rsidP="00C32AD7">
      <w:r>
        <w:separator/>
      </w:r>
    </w:p>
  </w:endnote>
  <w:endnote w:type="continuationSeparator" w:id="0">
    <w:p w14:paraId="530E53CA" w14:textId="77777777" w:rsidR="006C2C66" w:rsidRDefault="006C2C66" w:rsidP="00C3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Gotham Black">
    <w:altName w:val="Calibri"/>
    <w:panose1 w:val="00000000000000000000"/>
    <w:charset w:val="00"/>
    <w:family w:val="modern"/>
    <w:notTrueType/>
    <w:pitch w:val="variable"/>
    <w:sig w:usb0="A10000FF" w:usb1="4000005B" w:usb2="00000000" w:usb3="00000000" w:csb0="0000009B"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A795" w14:textId="77777777" w:rsidR="006C2C66" w:rsidRDefault="006C2C66" w:rsidP="00C32AD7">
      <w:r>
        <w:separator/>
      </w:r>
    </w:p>
  </w:footnote>
  <w:footnote w:type="continuationSeparator" w:id="0">
    <w:p w14:paraId="143AB008" w14:textId="77777777" w:rsidR="006C2C66" w:rsidRDefault="006C2C66" w:rsidP="00C3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48D4" w14:textId="77777777" w:rsidR="00450EEE" w:rsidRDefault="00450EEE" w:rsidP="00A13E84">
    <w:pPr>
      <w:tabs>
        <w:tab w:val="right" w:pos="9994"/>
      </w:tabs>
    </w:pPr>
    <w:r>
      <w:rPr>
        <w:noProof/>
        <w:sz w:val="22"/>
      </w:rPr>
      <mc:AlternateContent>
        <mc:Choice Requires="wps">
          <w:drawing>
            <wp:anchor distT="0" distB="0" distL="114300" distR="114300" simplePos="0" relativeHeight="251657728" behindDoc="1" locked="0" layoutInCell="1" allowOverlap="1" wp14:anchorId="5842DC49" wp14:editId="1809CEF0">
              <wp:simplePos x="0" y="0"/>
              <wp:positionH relativeFrom="page">
                <wp:posOffset>5513705</wp:posOffset>
              </wp:positionH>
              <wp:positionV relativeFrom="page">
                <wp:posOffset>492760</wp:posOffset>
              </wp:positionV>
              <wp:extent cx="1856740" cy="351790"/>
              <wp:effectExtent l="0" t="0" r="1905" b="317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EE6D0" w14:textId="77777777" w:rsidR="00450EEE" w:rsidRPr="00AA0317" w:rsidRDefault="00450EEE" w:rsidP="00C32AD7">
                          <w:pPr>
                            <w:spacing w:before="33"/>
                            <w:ind w:right="17"/>
                            <w:jc w:val="right"/>
                            <w:rPr>
                              <w:rFonts w:ascii="Gotham Black" w:hAnsi="Gotham Black"/>
                              <w:b/>
                              <w:spacing w:val="14"/>
                              <w:sz w:val="16"/>
                            </w:rPr>
                          </w:pPr>
                          <w:r w:rsidRPr="00A13E84">
                            <w:rPr>
                              <w:rFonts w:ascii="Gotham Black" w:hAnsi="Gotham Black"/>
                              <w:color w:val="7F7F7F" w:themeColor="background1" w:themeShade="7F"/>
                              <w:spacing w:val="60"/>
                              <w:sz w:val="16"/>
                            </w:rPr>
                            <w:t>Page</w:t>
                          </w:r>
                          <w:r w:rsidRPr="007B1742">
                            <w:rPr>
                              <w:rFonts w:ascii="Gotham Black" w:hAnsi="Gotham Black"/>
                              <w:b/>
                              <w:color w:val="005383"/>
                              <w:spacing w:val="14"/>
                              <w:sz w:val="16"/>
                            </w:rPr>
                            <w:t xml:space="preserve"> | </w:t>
                          </w:r>
                          <w:r w:rsidRPr="00A13E84">
                            <w:rPr>
                              <w:rFonts w:ascii="Gotham Black" w:hAnsi="Gotham Black"/>
                              <w:color w:val="005383"/>
                              <w:spacing w:val="14"/>
                              <w:sz w:val="16"/>
                            </w:rPr>
                            <w:fldChar w:fldCharType="begin"/>
                          </w:r>
                          <w:r w:rsidRPr="00A13E84">
                            <w:rPr>
                              <w:rFonts w:ascii="Gotham Black" w:hAnsi="Gotham Black"/>
                              <w:color w:val="005383"/>
                              <w:spacing w:val="14"/>
                              <w:sz w:val="16"/>
                            </w:rPr>
                            <w:instrText xml:space="preserve"> PAGE   \* MERGEFORMAT </w:instrText>
                          </w:r>
                          <w:r w:rsidRPr="00A13E84">
                            <w:rPr>
                              <w:rFonts w:ascii="Gotham Black" w:hAnsi="Gotham Black"/>
                              <w:color w:val="005383"/>
                              <w:spacing w:val="14"/>
                              <w:sz w:val="16"/>
                            </w:rPr>
                            <w:fldChar w:fldCharType="separate"/>
                          </w:r>
                          <w:r w:rsidRPr="00A13E84">
                            <w:rPr>
                              <w:rFonts w:ascii="Gotham Black" w:hAnsi="Gotham Black"/>
                              <w:bCs/>
                              <w:noProof/>
                              <w:color w:val="005383"/>
                              <w:spacing w:val="14"/>
                              <w:sz w:val="16"/>
                            </w:rPr>
                            <w:t>1</w:t>
                          </w:r>
                          <w:r w:rsidRPr="00A13E84">
                            <w:rPr>
                              <w:rFonts w:ascii="Gotham Black" w:hAnsi="Gotham Black"/>
                              <w:bCs/>
                              <w:noProof/>
                              <w:color w:val="005383"/>
                              <w:spacing w:val="14"/>
                              <w:sz w:val="16"/>
                            </w:rPr>
                            <w:fldChar w:fldCharType="end"/>
                          </w:r>
                          <w:r w:rsidRPr="00AA0317">
                            <w:rPr>
                              <w:rFonts w:ascii="Gotham Black" w:hAnsi="Gotham Black"/>
                              <w:b/>
                              <w:color w:val="005383"/>
                              <w:spacing w:val="14"/>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2DC49" id="_x0000_t202" coordsize="21600,21600" o:spt="202" path="m,l,21600r21600,l21600,xe">
              <v:stroke joinstyle="miter"/>
              <v:path gradientshapeok="t" o:connecttype="rect"/>
            </v:shapetype>
            <v:shape id="Text Box 21" o:spid="_x0000_s1026" type="#_x0000_t202" style="position:absolute;margin-left:434.15pt;margin-top:38.8pt;width:146.2pt;height:2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" filled="f" stroked="f">
              <v:textbox inset="0,0,0,0">
                <w:txbxContent>
                  <w:p w14:paraId="179EE6D0" w14:textId="77777777" w:rsidR="00450EEE" w:rsidRPr="00AA0317" w:rsidRDefault="00450EEE" w:rsidP="00C32AD7">
                    <w:pPr>
                      <w:spacing w:before="33"/>
                      <w:ind w:right="17"/>
                      <w:jc w:val="right"/>
                      <w:rPr>
                        <w:rFonts w:ascii="Gotham Black" w:hAnsi="Gotham Black"/>
                        <w:b/>
                        <w:spacing w:val="14"/>
                        <w:sz w:val="16"/>
                      </w:rPr>
                    </w:pPr>
                    <w:r w:rsidRPr="00A13E84">
                      <w:rPr>
                        <w:rFonts w:ascii="Gotham Black" w:hAnsi="Gotham Black"/>
                        <w:color w:val="7F7F7F" w:themeColor="background1" w:themeShade="7F"/>
                        <w:spacing w:val="60"/>
                        <w:sz w:val="16"/>
                      </w:rPr>
                      <w:t>Page</w:t>
                    </w:r>
                    <w:r w:rsidRPr="007B1742">
                      <w:rPr>
                        <w:rFonts w:ascii="Gotham Black" w:hAnsi="Gotham Black"/>
                        <w:b/>
                        <w:color w:val="005383"/>
                        <w:spacing w:val="14"/>
                        <w:sz w:val="16"/>
                      </w:rPr>
                      <w:t xml:space="preserve"> | </w:t>
                    </w:r>
                    <w:r w:rsidRPr="00A13E84">
                      <w:rPr>
                        <w:rFonts w:ascii="Gotham Black" w:hAnsi="Gotham Black"/>
                        <w:color w:val="005383"/>
                        <w:spacing w:val="14"/>
                        <w:sz w:val="16"/>
                      </w:rPr>
                      <w:fldChar w:fldCharType="begin"/>
                    </w:r>
                    <w:r w:rsidRPr="00A13E84">
                      <w:rPr>
                        <w:rFonts w:ascii="Gotham Black" w:hAnsi="Gotham Black"/>
                        <w:color w:val="005383"/>
                        <w:spacing w:val="14"/>
                        <w:sz w:val="16"/>
                      </w:rPr>
                      <w:instrText xml:space="preserve"> PAGE   \* MERGEFORMAT </w:instrText>
                    </w:r>
                    <w:r w:rsidRPr="00A13E84">
                      <w:rPr>
                        <w:rFonts w:ascii="Gotham Black" w:hAnsi="Gotham Black"/>
                        <w:color w:val="005383"/>
                        <w:spacing w:val="14"/>
                        <w:sz w:val="16"/>
                      </w:rPr>
                      <w:fldChar w:fldCharType="separate"/>
                    </w:r>
                    <w:r w:rsidRPr="00A13E84">
                      <w:rPr>
                        <w:rFonts w:ascii="Gotham Black" w:hAnsi="Gotham Black"/>
                        <w:bCs/>
                        <w:noProof/>
                        <w:color w:val="005383"/>
                        <w:spacing w:val="14"/>
                        <w:sz w:val="16"/>
                      </w:rPr>
                      <w:t>1</w:t>
                    </w:r>
                    <w:r w:rsidRPr="00A13E84">
                      <w:rPr>
                        <w:rFonts w:ascii="Gotham Black" w:hAnsi="Gotham Black"/>
                        <w:bCs/>
                        <w:noProof/>
                        <w:color w:val="005383"/>
                        <w:spacing w:val="14"/>
                        <w:sz w:val="16"/>
                      </w:rPr>
                      <w:fldChar w:fldCharType="end"/>
                    </w:r>
                    <w:r w:rsidRPr="00AA0317">
                      <w:rPr>
                        <w:rFonts w:ascii="Gotham Black" w:hAnsi="Gotham Black"/>
                        <w:b/>
                        <w:color w:val="005383"/>
                        <w:spacing w:val="14"/>
                        <w:sz w:val="16"/>
                      </w:rPr>
                      <w:t xml:space="preserve"> </w:t>
                    </w:r>
                  </w:p>
                </w:txbxContent>
              </v:textbox>
              <w10:wrap anchorx="page" anchory="page"/>
            </v:shape>
          </w:pict>
        </mc:Fallback>
      </mc:AlternateContent>
    </w:r>
    <w:r>
      <w:rPr>
        <w:noProof/>
        <w:sz w:val="22"/>
      </w:rPr>
      <mc:AlternateContent>
        <mc:Choice Requires="wps">
          <w:drawing>
            <wp:anchor distT="0" distB="0" distL="114300" distR="114300" simplePos="0" relativeHeight="251658752" behindDoc="1" locked="0" layoutInCell="1" allowOverlap="1" wp14:anchorId="4B548EAD" wp14:editId="05F25340">
              <wp:simplePos x="0" y="0"/>
              <wp:positionH relativeFrom="page">
                <wp:posOffset>1270635</wp:posOffset>
              </wp:positionH>
              <wp:positionV relativeFrom="page">
                <wp:posOffset>923925</wp:posOffset>
              </wp:positionV>
              <wp:extent cx="1270" cy="109220"/>
              <wp:effectExtent l="3810" t="0" r="4445" b="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A6FFE" w14:textId="77777777" w:rsidR="00450EEE" w:rsidRDefault="00450EEE" w:rsidP="00C32A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48EAD" id="Text Box 25" o:spid="_x0000_s1027" type="#_x0000_t202" style="position:absolute;margin-left:100.05pt;margin-top:72.75pt;width:.1pt;height: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" filled="f" stroked="f">
              <v:textbox inset="0,0,0,0">
                <w:txbxContent>
                  <w:p w14:paraId="722A6FFE" w14:textId="77777777" w:rsidR="00450EEE" w:rsidRDefault="00450EEE" w:rsidP="00C32AD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628F" w14:textId="07614ED7" w:rsidR="00450EEE" w:rsidRDefault="00450EEE" w:rsidP="00501E08">
    <w:pPr>
      <w:tabs>
        <w:tab w:val="left" w:pos="720"/>
      </w:tabs>
    </w:pPr>
    <w:r>
      <w:rPr>
        <w:noProof/>
        <w:sz w:val="22"/>
      </w:rPr>
      <mc:AlternateContent>
        <mc:Choice Requires="wps">
          <w:drawing>
            <wp:anchor distT="0" distB="0" distL="114300" distR="114300" simplePos="0" relativeHeight="251659776" behindDoc="1" locked="0" layoutInCell="1" allowOverlap="1" wp14:anchorId="3C706DE8" wp14:editId="52A84976">
              <wp:simplePos x="0" y="0"/>
              <wp:positionH relativeFrom="page">
                <wp:posOffset>5353050</wp:posOffset>
              </wp:positionH>
              <wp:positionV relativeFrom="page">
                <wp:posOffset>238125</wp:posOffset>
              </wp:positionV>
              <wp:extent cx="1968500" cy="1600200"/>
              <wp:effectExtent l="0" t="0" r="1270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63F3" w14:textId="77777777" w:rsidR="00450EEE" w:rsidRPr="00CD585E" w:rsidRDefault="00450EEE" w:rsidP="00DB0E7B">
                          <w:pPr>
                            <w:pStyle w:val="CRRMHeaderTITLE"/>
                            <w:ind w:right="225"/>
                          </w:pPr>
                          <w:r w:rsidRPr="00540E12">
                            <w:t>COMMISSION</w:t>
                          </w:r>
                          <w:r w:rsidRPr="00CD585E">
                            <w:t xml:space="preserve"> </w:t>
                          </w:r>
                        </w:p>
                        <w:p w14:paraId="0B833580" w14:textId="62284EDB" w:rsidR="00450EEE" w:rsidRDefault="00450EEE" w:rsidP="00DB0E7B">
                          <w:pPr>
                            <w:pStyle w:val="CRRMHeaderNames"/>
                            <w:ind w:right="225"/>
                          </w:pPr>
                          <w:r>
                            <w:t xml:space="preserve">R. </w:t>
                          </w:r>
                          <w:r w:rsidRPr="00E655C6">
                            <w:t xml:space="preserve">Voight Shealy, </w:t>
                          </w:r>
                          <w:r w:rsidRPr="00E655C6">
                            <w:rPr>
                              <w:i/>
                            </w:rPr>
                            <w:t>Chairman</w:t>
                          </w:r>
                          <w:r w:rsidRPr="00E655C6">
                            <w:t xml:space="preserve"> </w:t>
                          </w:r>
                        </w:p>
                        <w:p w14:paraId="43A82945" w14:textId="2C887F76" w:rsidR="00450EEE" w:rsidRDefault="00450EEE" w:rsidP="00DB0E7B">
                          <w:pPr>
                            <w:pStyle w:val="CRRMHeaderNames"/>
                            <w:ind w:right="225"/>
                            <w:rPr>
                              <w:i/>
                            </w:rPr>
                          </w:pPr>
                          <w:r>
                            <w:t>T. Leland Summers</w:t>
                          </w:r>
                          <w:r w:rsidRPr="00E655C6">
                            <w:t xml:space="preserve">, </w:t>
                          </w:r>
                          <w:r w:rsidRPr="00E655C6">
                            <w:rPr>
                              <w:i/>
                            </w:rPr>
                            <w:t>Vice Chairman</w:t>
                          </w:r>
                        </w:p>
                        <w:p w14:paraId="45A52D9A" w14:textId="77777777" w:rsidR="00450EEE" w:rsidRDefault="00450EEE" w:rsidP="00DB0E7B">
                          <w:pPr>
                            <w:pStyle w:val="CRRMHeaderNames"/>
                            <w:ind w:right="225"/>
                          </w:pPr>
                          <w:r>
                            <w:t>William S. Blanton Jr.</w:t>
                          </w:r>
                          <w:r w:rsidRPr="0075603A">
                            <w:t xml:space="preserve"> </w:t>
                          </w:r>
                        </w:p>
                        <w:p w14:paraId="404B53FB" w14:textId="77777777" w:rsidR="00450EEE" w:rsidRPr="0075603A" w:rsidRDefault="00450EEE" w:rsidP="00DB0E7B">
                          <w:pPr>
                            <w:pStyle w:val="CRRMHeaderNames"/>
                            <w:ind w:right="225"/>
                          </w:pPr>
                          <w:r w:rsidRPr="0075603A">
                            <w:t>Samuel W. Howell IV</w:t>
                          </w:r>
                        </w:p>
                        <w:p w14:paraId="799258E2" w14:textId="281A3698" w:rsidR="00450EEE" w:rsidRPr="00E655C6" w:rsidRDefault="00450EEE" w:rsidP="00DB0E7B">
                          <w:pPr>
                            <w:pStyle w:val="CRRMHeaderNames"/>
                            <w:ind w:right="225"/>
                          </w:pPr>
                          <w:r>
                            <w:t>Dr. Walter B. Curry Jr.</w:t>
                          </w:r>
                        </w:p>
                        <w:p w14:paraId="1FDFCDA8" w14:textId="5C327AAB" w:rsidR="00450EEE" w:rsidRDefault="00450EEE" w:rsidP="00DB0E7B">
                          <w:pPr>
                            <w:pStyle w:val="CRRMHeaderNames"/>
                            <w:spacing w:after="120"/>
                            <w:ind w:right="225"/>
                          </w:pPr>
                          <w:r w:rsidRPr="00E655C6">
                            <w:t>Martha Van Schaick</w:t>
                          </w:r>
                          <w:r>
                            <w:t xml:space="preserve">, </w:t>
                          </w:r>
                          <w:r>
                            <w:rPr>
                              <w:rFonts w:eastAsia="Times New Roman"/>
                              <w:i/>
                              <w:iCs/>
                            </w:rPr>
                            <w:t>Chairman Emeritus</w:t>
                          </w:r>
                        </w:p>
                        <w:p w14:paraId="1970CB7E" w14:textId="77777777" w:rsidR="00450EEE" w:rsidRPr="00AA0317" w:rsidRDefault="00450EEE" w:rsidP="00DB0E7B">
                          <w:pPr>
                            <w:pStyle w:val="CRRMHeaderTITLE"/>
                            <w:ind w:right="225"/>
                          </w:pPr>
                          <w:r w:rsidRPr="00AA0317">
                            <w:t xml:space="preserve">EXECUTIVE DIRECTOR </w:t>
                          </w:r>
                        </w:p>
                        <w:p w14:paraId="173B6EB1" w14:textId="77777777" w:rsidR="00450EEE" w:rsidRPr="004D0113" w:rsidRDefault="00450EEE" w:rsidP="00DB0E7B">
                          <w:pPr>
                            <w:pStyle w:val="CRRMHeaderNames"/>
                            <w:ind w:right="225"/>
                          </w:pPr>
                          <w:r w:rsidRPr="004D0113">
                            <w:t>W. Allen Roberson</w:t>
                          </w:r>
                        </w:p>
                        <w:p w14:paraId="0864ADEB" w14:textId="77777777" w:rsidR="00450EEE" w:rsidRDefault="00450EEE" w:rsidP="00DB0E7B">
                          <w:pPr>
                            <w:pStyle w:val="CRRMHeaderNames"/>
                            <w:spacing w:after="120"/>
                            <w:ind w:right="225"/>
                          </w:pPr>
                        </w:p>
                        <w:p w14:paraId="7C8849FD" w14:textId="77777777" w:rsidR="00450EEE" w:rsidRPr="00E655C6" w:rsidRDefault="00450EEE" w:rsidP="00DB0E7B">
                          <w:pPr>
                            <w:pStyle w:val="CRRMHeaderNames"/>
                            <w:spacing w:after="120"/>
                            <w:ind w:right="225"/>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06DE8" id="_x0000_t202" coordsize="21600,21600" o:spt="202" path="m,l,21600r21600,l21600,xe">
              <v:stroke joinstyle="miter"/>
              <v:path gradientshapeok="t" o:connecttype="rect"/>
            </v:shapetype>
            <v:shape id="Text Box 48" o:spid="_x0000_s1028" type="#_x0000_t202" style="position:absolute;margin-left:421.5pt;margin-top:18.75pt;width:155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" filled="f" stroked="f">
              <v:textbox inset="0,0,0,0">
                <w:txbxContent>
                  <w:p w14:paraId="57AC63F3" w14:textId="77777777" w:rsidR="00450EEE" w:rsidRPr="00CD585E" w:rsidRDefault="00450EEE" w:rsidP="00DB0E7B">
                    <w:pPr>
                      <w:pStyle w:val="CRRMHeaderTITLE"/>
                      <w:ind w:right="225"/>
                    </w:pPr>
                    <w:r w:rsidRPr="00540E12">
                      <w:t>COMMISSION</w:t>
                    </w:r>
                    <w:r w:rsidRPr="00CD585E">
                      <w:t xml:space="preserve"> </w:t>
                    </w:r>
                  </w:p>
                  <w:p w14:paraId="0B833580" w14:textId="62284EDB" w:rsidR="00450EEE" w:rsidRDefault="00450EEE" w:rsidP="00DB0E7B">
                    <w:pPr>
                      <w:pStyle w:val="CRRMHeaderNames"/>
                      <w:ind w:right="225"/>
                    </w:pPr>
                    <w:r>
                      <w:t xml:space="preserve">R. </w:t>
                    </w:r>
                    <w:r w:rsidRPr="00E655C6">
                      <w:t xml:space="preserve">Voight Shealy, </w:t>
                    </w:r>
                    <w:r w:rsidRPr="00E655C6">
                      <w:rPr>
                        <w:i/>
                      </w:rPr>
                      <w:t>Chairman</w:t>
                    </w:r>
                    <w:r w:rsidRPr="00E655C6">
                      <w:t xml:space="preserve"> </w:t>
                    </w:r>
                  </w:p>
                  <w:p w14:paraId="43A82945" w14:textId="2C887F76" w:rsidR="00450EEE" w:rsidRDefault="00450EEE" w:rsidP="00DB0E7B">
                    <w:pPr>
                      <w:pStyle w:val="CRRMHeaderNames"/>
                      <w:ind w:right="225"/>
                      <w:rPr>
                        <w:i/>
                      </w:rPr>
                    </w:pPr>
                    <w:r>
                      <w:t>T. Leland Summers</w:t>
                    </w:r>
                    <w:r w:rsidRPr="00E655C6">
                      <w:t xml:space="preserve">, </w:t>
                    </w:r>
                    <w:r w:rsidRPr="00E655C6">
                      <w:rPr>
                        <w:i/>
                      </w:rPr>
                      <w:t>Vice Chairman</w:t>
                    </w:r>
                  </w:p>
                  <w:p w14:paraId="45A52D9A" w14:textId="77777777" w:rsidR="00450EEE" w:rsidRDefault="00450EEE" w:rsidP="00DB0E7B">
                    <w:pPr>
                      <w:pStyle w:val="CRRMHeaderNames"/>
                      <w:ind w:right="225"/>
                    </w:pPr>
                    <w:r>
                      <w:t>William S. Blanton Jr.</w:t>
                    </w:r>
                    <w:r w:rsidRPr="0075603A">
                      <w:t xml:space="preserve"> </w:t>
                    </w:r>
                  </w:p>
                  <w:p w14:paraId="404B53FB" w14:textId="77777777" w:rsidR="00450EEE" w:rsidRPr="0075603A" w:rsidRDefault="00450EEE" w:rsidP="00DB0E7B">
                    <w:pPr>
                      <w:pStyle w:val="CRRMHeaderNames"/>
                      <w:ind w:right="225"/>
                    </w:pPr>
                    <w:r w:rsidRPr="0075603A">
                      <w:t>Samuel W. Howell IV</w:t>
                    </w:r>
                  </w:p>
                  <w:p w14:paraId="799258E2" w14:textId="281A3698" w:rsidR="00450EEE" w:rsidRPr="00E655C6" w:rsidRDefault="00450EEE" w:rsidP="00DB0E7B">
                    <w:pPr>
                      <w:pStyle w:val="CRRMHeaderNames"/>
                      <w:ind w:right="225"/>
                    </w:pPr>
                    <w:r>
                      <w:t>Dr. Walter B. Curry Jr.</w:t>
                    </w:r>
                  </w:p>
                  <w:p w14:paraId="1FDFCDA8" w14:textId="5C327AAB" w:rsidR="00450EEE" w:rsidRDefault="00450EEE" w:rsidP="00DB0E7B">
                    <w:pPr>
                      <w:pStyle w:val="CRRMHeaderNames"/>
                      <w:spacing w:after="120"/>
                      <w:ind w:right="225"/>
                    </w:pPr>
                    <w:r w:rsidRPr="00E655C6">
                      <w:t>Martha Van Schaick</w:t>
                    </w:r>
                    <w:r>
                      <w:t xml:space="preserve">, </w:t>
                    </w:r>
                    <w:r>
                      <w:rPr>
                        <w:rFonts w:eastAsia="Times New Roman"/>
                        <w:i/>
                        <w:iCs/>
                      </w:rPr>
                      <w:t>Chairman Emeritus</w:t>
                    </w:r>
                  </w:p>
                  <w:p w14:paraId="1970CB7E" w14:textId="77777777" w:rsidR="00450EEE" w:rsidRPr="00AA0317" w:rsidRDefault="00450EEE" w:rsidP="00DB0E7B">
                    <w:pPr>
                      <w:pStyle w:val="CRRMHeaderTITLE"/>
                      <w:ind w:right="225"/>
                    </w:pPr>
                    <w:r w:rsidRPr="00AA0317">
                      <w:t xml:space="preserve">EXECUTIVE DIRECTOR </w:t>
                    </w:r>
                  </w:p>
                  <w:p w14:paraId="173B6EB1" w14:textId="77777777" w:rsidR="00450EEE" w:rsidRPr="004D0113" w:rsidRDefault="00450EEE" w:rsidP="00DB0E7B">
                    <w:pPr>
                      <w:pStyle w:val="CRRMHeaderNames"/>
                      <w:ind w:right="225"/>
                    </w:pPr>
                    <w:r w:rsidRPr="004D0113">
                      <w:t>W. Allen Roberson</w:t>
                    </w:r>
                  </w:p>
                  <w:p w14:paraId="0864ADEB" w14:textId="77777777" w:rsidR="00450EEE" w:rsidRDefault="00450EEE" w:rsidP="00DB0E7B">
                    <w:pPr>
                      <w:pStyle w:val="CRRMHeaderNames"/>
                      <w:spacing w:after="120"/>
                      <w:ind w:right="225"/>
                    </w:pPr>
                  </w:p>
                  <w:p w14:paraId="7C8849FD" w14:textId="77777777" w:rsidR="00450EEE" w:rsidRPr="00E655C6" w:rsidRDefault="00450EEE" w:rsidP="00DB0E7B">
                    <w:pPr>
                      <w:pStyle w:val="CRRMHeaderNames"/>
                      <w:spacing w:after="120"/>
                      <w:ind w:right="225"/>
                      <w:jc w:val="left"/>
                    </w:pPr>
                  </w:p>
                </w:txbxContent>
              </v:textbox>
              <w10:wrap anchorx="page" anchory="page"/>
            </v:shape>
          </w:pict>
        </mc:Fallback>
      </mc:AlternateContent>
    </w:r>
    <w:r>
      <w:rPr>
        <w:noProof/>
      </w:rPr>
      <w:drawing>
        <wp:inline distT="0" distB="0" distL="0" distR="0" wp14:anchorId="73196BC6" wp14:editId="1B7C8643">
          <wp:extent cx="3464590" cy="891540"/>
          <wp:effectExtent l="0" t="0" r="254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RM logo Tiff.tif"/>
                  <pic:cNvPicPr/>
                </pic:nvPicPr>
                <pic:blipFill>
                  <a:blip r:embed="rId1">
                    <a:extLst>
                      <a:ext uri="{28A0092B-C50C-407E-A947-70E740481C1C}">
                        <a14:useLocalDpi xmlns:a14="http://schemas.microsoft.com/office/drawing/2010/main" val="0"/>
                      </a:ext>
                    </a:extLst>
                  </a:blip>
                  <a:stretch>
                    <a:fillRect/>
                  </a:stretch>
                </pic:blipFill>
                <pic:spPr>
                  <a:xfrm>
                    <a:off x="0" y="0"/>
                    <a:ext cx="3470157" cy="892973"/>
                  </a:xfrm>
                  <a:prstGeom prst="rect">
                    <a:avLst/>
                  </a:prstGeom>
                </pic:spPr>
              </pic:pic>
            </a:graphicData>
          </a:graphic>
        </wp:inline>
      </w:drawing>
    </w:r>
    <w:r>
      <w:rPr>
        <w:noProof/>
      </w:rPr>
      <mc:AlternateContent>
        <mc:Choice Requires="wps">
          <w:drawing>
            <wp:anchor distT="0" distB="0" distL="114300" distR="114300" simplePos="0" relativeHeight="251651584" behindDoc="1" locked="0" layoutInCell="1" allowOverlap="1" wp14:anchorId="681815BA" wp14:editId="41B12630">
              <wp:simplePos x="0" y="0"/>
              <wp:positionH relativeFrom="column">
                <wp:posOffset>-854710</wp:posOffset>
              </wp:positionH>
              <wp:positionV relativeFrom="paragraph">
                <wp:posOffset>-38100</wp:posOffset>
              </wp:positionV>
              <wp:extent cx="3177540" cy="845820"/>
              <wp:effectExtent l="2540" t="0" r="1270" b="1905"/>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0AF45" w14:textId="22D7530C" w:rsidR="00450EEE" w:rsidRDefault="00450E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15BA" id="Text Box 56" o:spid="_x0000_s1029" type="#_x0000_t202" style="position:absolute;margin-left:-67.3pt;margin-top:-3pt;width:250.2pt;height:6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" filled="f" stroked="f">
              <v:textbox>
                <w:txbxContent>
                  <w:p w14:paraId="71B0AF45" w14:textId="22D7530C" w:rsidR="00450EEE" w:rsidRDefault="00450EEE"/>
                </w:txbxContent>
              </v:textbox>
            </v:shape>
          </w:pict>
        </mc:Fallback>
      </mc:AlternateContent>
    </w:r>
    <w:r>
      <w:rPr>
        <w:noProof/>
        <w:sz w:val="22"/>
      </w:rPr>
      <mc:AlternateContent>
        <mc:Choice Requires="wps">
          <w:drawing>
            <wp:anchor distT="0" distB="0" distL="114300" distR="114300" simplePos="0" relativeHeight="251663872" behindDoc="1" locked="0" layoutInCell="1" allowOverlap="1" wp14:anchorId="37B4FB88" wp14:editId="352274BC">
              <wp:simplePos x="0" y="0"/>
              <wp:positionH relativeFrom="page">
                <wp:posOffset>1270635</wp:posOffset>
              </wp:positionH>
              <wp:positionV relativeFrom="page">
                <wp:posOffset>923925</wp:posOffset>
              </wp:positionV>
              <wp:extent cx="1270" cy="109220"/>
              <wp:effectExtent l="3810" t="0" r="4445"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7FB21" w14:textId="77777777" w:rsidR="00450EEE" w:rsidRDefault="00450EEE" w:rsidP="00BD2E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4FB88" id="Text Box 52" o:spid="_x0000_s1030" type="#_x0000_t202" style="position:absolute;margin-left:100.05pt;margin-top:72.75pt;width:.1pt;height:8.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" filled="f" stroked="f">
              <v:textbox inset="0,0,0,0">
                <w:txbxContent>
                  <w:p w14:paraId="2B37FB21" w14:textId="77777777" w:rsidR="00450EEE" w:rsidRDefault="00450EEE" w:rsidP="00BD2E8F"/>
                </w:txbxContent>
              </v:textbox>
              <w10:wrap anchorx="page" anchory="page"/>
            </v:shape>
          </w:pict>
        </mc:Fallback>
      </mc:AlternateContent>
    </w:r>
    <w:r>
      <w:tab/>
    </w:r>
  </w:p>
  <w:p w14:paraId="3EC0F079" w14:textId="3B1A3C7D" w:rsidR="00450EEE" w:rsidRDefault="00450EEE" w:rsidP="00EE6B77">
    <w:pPr>
      <w:pStyle w:val="Header"/>
      <w:tabs>
        <w:tab w:val="clear" w:pos="4680"/>
        <w:tab w:val="clear" w:pos="9360"/>
      </w:tabs>
    </w:pPr>
    <w:r>
      <w:rPr>
        <w:noProof/>
        <w:sz w:val="22"/>
      </w:rPr>
      <mc:AlternateContent>
        <mc:Choice Requires="wps">
          <w:drawing>
            <wp:anchor distT="0" distB="0" distL="114300" distR="114300" simplePos="0" relativeHeight="251660800" behindDoc="1" locked="0" layoutInCell="1" allowOverlap="1" wp14:anchorId="21FD2C3C" wp14:editId="26374E66">
              <wp:simplePos x="0" y="0"/>
              <wp:positionH relativeFrom="page">
                <wp:posOffset>457200</wp:posOffset>
              </wp:positionH>
              <wp:positionV relativeFrom="page">
                <wp:posOffset>1352550</wp:posOffset>
              </wp:positionV>
              <wp:extent cx="2905125" cy="457200"/>
              <wp:effectExtent l="0" t="0" r="9525"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3D42B" w14:textId="77777777" w:rsidR="00450EEE" w:rsidRDefault="00450EEE" w:rsidP="00244E19">
                          <w:pPr>
                            <w:spacing w:before="27" w:after="0" w:line="240" w:lineRule="auto"/>
                            <w:rPr>
                              <w:rFonts w:ascii="Gotham Medium" w:hAnsi="Gotham Medium"/>
                              <w:spacing w:val="14"/>
                              <w:sz w:val="16"/>
                            </w:rPr>
                          </w:pPr>
                          <w:r w:rsidRPr="004D0113">
                            <w:rPr>
                              <w:rFonts w:ascii="Gotham Medium" w:hAnsi="Gotham Medium"/>
                              <w:spacing w:val="14"/>
                              <w:sz w:val="16"/>
                            </w:rPr>
                            <w:t>301 GERVAIS STREET | COLUMBIA, SC  29201</w:t>
                          </w:r>
                        </w:p>
                        <w:p w14:paraId="0965DEEB" w14:textId="743ACC7D" w:rsidR="00450EEE" w:rsidRDefault="00450EEE" w:rsidP="00244E19">
                          <w:pPr>
                            <w:spacing w:before="40" w:after="0" w:line="240" w:lineRule="auto"/>
                            <w:rPr>
                              <w:rFonts w:ascii="Gotham Medium" w:hAnsi="Gotham Medium"/>
                              <w:spacing w:val="14"/>
                              <w:sz w:val="16"/>
                            </w:rPr>
                          </w:pPr>
                          <w:r w:rsidRPr="004D0113">
                            <w:rPr>
                              <w:rFonts w:ascii="Gotham Medium" w:hAnsi="Gotham Medium"/>
                              <w:spacing w:val="14"/>
                              <w:sz w:val="16"/>
                            </w:rPr>
                            <w:t>803.737.8095</w:t>
                          </w:r>
                        </w:p>
                        <w:p w14:paraId="1D31F887" w14:textId="77777777" w:rsidR="00450EEE" w:rsidRPr="00C03AD4" w:rsidRDefault="00450EEE" w:rsidP="00244E19">
                          <w:pPr>
                            <w:spacing w:before="40" w:after="0" w:line="240" w:lineRule="auto"/>
                            <w:rPr>
                              <w:rFonts w:ascii="Gotham Black" w:hAnsi="Gotham Black"/>
                              <w:color w:val="005383"/>
                              <w:spacing w:val="14"/>
                              <w:sz w:val="16"/>
                            </w:rPr>
                          </w:pPr>
                          <w:r w:rsidRPr="00C03AD4">
                            <w:rPr>
                              <w:rFonts w:ascii="Gotham Black" w:hAnsi="Gotham Black"/>
                              <w:color w:val="005383"/>
                              <w:spacing w:val="14"/>
                              <w:sz w:val="16"/>
                            </w:rPr>
                            <w:t>CRR.SC.GOV</w:t>
                          </w:r>
                        </w:p>
                        <w:p w14:paraId="50CBB709" w14:textId="77777777" w:rsidR="00450EEE" w:rsidRPr="00D72F03" w:rsidRDefault="00450EEE" w:rsidP="00B4505A">
                          <w:pPr>
                            <w:spacing w:before="120" w:after="0" w:line="240" w:lineRule="auto"/>
                            <w:rPr>
                              <w:rFonts w:ascii="Gotham Medium" w:hAnsi="Gotham Medium"/>
                              <w:spacing w:val="14"/>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D2C3C" id="Text Box 49" o:spid="_x0000_s1031" type="#_x0000_t202" style="position:absolute;margin-left:36pt;margin-top:106.5pt;width:228.75pt;height:3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" filled="f" stroked="f">
              <v:textbox inset="0,0,0,0">
                <w:txbxContent>
                  <w:p w14:paraId="0EC3D42B" w14:textId="77777777" w:rsidR="00450EEE" w:rsidRDefault="00450EEE" w:rsidP="00244E19">
                    <w:pPr>
                      <w:spacing w:before="27" w:after="0" w:line="240" w:lineRule="auto"/>
                      <w:rPr>
                        <w:rFonts w:ascii="Gotham Medium" w:hAnsi="Gotham Medium"/>
                        <w:spacing w:val="14"/>
                        <w:sz w:val="16"/>
                      </w:rPr>
                    </w:pPr>
                    <w:r w:rsidRPr="004D0113">
                      <w:rPr>
                        <w:rFonts w:ascii="Gotham Medium" w:hAnsi="Gotham Medium"/>
                        <w:spacing w:val="14"/>
                        <w:sz w:val="16"/>
                      </w:rPr>
                      <w:t>301 GERVAIS STREET | COLUMBIA, SC  29201</w:t>
                    </w:r>
                  </w:p>
                  <w:p w14:paraId="0965DEEB" w14:textId="743ACC7D" w:rsidR="00450EEE" w:rsidRDefault="00450EEE" w:rsidP="00244E19">
                    <w:pPr>
                      <w:spacing w:before="40" w:after="0" w:line="240" w:lineRule="auto"/>
                      <w:rPr>
                        <w:rFonts w:ascii="Gotham Medium" w:hAnsi="Gotham Medium"/>
                        <w:spacing w:val="14"/>
                        <w:sz w:val="16"/>
                      </w:rPr>
                    </w:pPr>
                    <w:r w:rsidRPr="004D0113">
                      <w:rPr>
                        <w:rFonts w:ascii="Gotham Medium" w:hAnsi="Gotham Medium"/>
                        <w:spacing w:val="14"/>
                        <w:sz w:val="16"/>
                      </w:rPr>
                      <w:t>803.737.8095</w:t>
                    </w:r>
                  </w:p>
                  <w:p w14:paraId="1D31F887" w14:textId="77777777" w:rsidR="00450EEE" w:rsidRPr="00C03AD4" w:rsidRDefault="00450EEE" w:rsidP="00244E19">
                    <w:pPr>
                      <w:spacing w:before="40" w:after="0" w:line="240" w:lineRule="auto"/>
                      <w:rPr>
                        <w:rFonts w:ascii="Gotham Black" w:hAnsi="Gotham Black"/>
                        <w:color w:val="005383"/>
                        <w:spacing w:val="14"/>
                        <w:sz w:val="16"/>
                      </w:rPr>
                    </w:pPr>
                    <w:r w:rsidRPr="00C03AD4">
                      <w:rPr>
                        <w:rFonts w:ascii="Gotham Black" w:hAnsi="Gotham Black"/>
                        <w:color w:val="005383"/>
                        <w:spacing w:val="14"/>
                        <w:sz w:val="16"/>
                      </w:rPr>
                      <w:t>CRR.SC.GOV</w:t>
                    </w:r>
                  </w:p>
                  <w:p w14:paraId="50CBB709" w14:textId="77777777" w:rsidR="00450EEE" w:rsidRPr="00D72F03" w:rsidRDefault="00450EEE" w:rsidP="00B4505A">
                    <w:pPr>
                      <w:spacing w:before="120" w:after="0" w:line="240" w:lineRule="auto"/>
                      <w:rPr>
                        <w:rFonts w:ascii="Gotham Medium" w:hAnsi="Gotham Medium"/>
                        <w:spacing w:val="14"/>
                        <w:sz w:val="16"/>
                      </w:rPr>
                    </w:pP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F1A"/>
    <w:multiLevelType w:val="hybridMultilevel"/>
    <w:tmpl w:val="965A705E"/>
    <w:lvl w:ilvl="0" w:tplc="268AF882">
      <w:start w:val="1"/>
      <w:numFmt w:val="upperLetter"/>
      <w:lvlText w:val="%1."/>
      <w:lvlJc w:val="left"/>
      <w:pPr>
        <w:ind w:left="3510" w:hanging="360"/>
      </w:pPr>
      <w:rPr>
        <w:i w:val="0"/>
      </w:rPr>
    </w:lvl>
    <w:lvl w:ilvl="1" w:tplc="04090019">
      <w:start w:val="1"/>
      <w:numFmt w:val="lowerLetter"/>
      <w:lvlText w:val="%2."/>
      <w:lvlJc w:val="left"/>
      <w:pPr>
        <w:ind w:left="4230" w:hanging="360"/>
      </w:pPr>
    </w:lvl>
    <w:lvl w:ilvl="2" w:tplc="0409001B">
      <w:start w:val="1"/>
      <w:numFmt w:val="lowerRoman"/>
      <w:lvlText w:val="%3."/>
      <w:lvlJc w:val="right"/>
      <w:pPr>
        <w:ind w:left="4950" w:hanging="180"/>
      </w:pPr>
    </w:lvl>
    <w:lvl w:ilvl="3" w:tplc="0409000F">
      <w:start w:val="1"/>
      <w:numFmt w:val="decimal"/>
      <w:lvlText w:val="%4."/>
      <w:lvlJc w:val="left"/>
      <w:pPr>
        <w:ind w:left="5670" w:hanging="360"/>
      </w:pPr>
    </w:lvl>
    <w:lvl w:ilvl="4" w:tplc="04090019">
      <w:start w:val="1"/>
      <w:numFmt w:val="lowerLetter"/>
      <w:lvlText w:val="%5."/>
      <w:lvlJc w:val="left"/>
      <w:pPr>
        <w:ind w:left="6390" w:hanging="360"/>
      </w:pPr>
    </w:lvl>
    <w:lvl w:ilvl="5" w:tplc="0409001B">
      <w:start w:val="1"/>
      <w:numFmt w:val="lowerRoman"/>
      <w:lvlText w:val="%6."/>
      <w:lvlJc w:val="right"/>
      <w:pPr>
        <w:ind w:left="7110" w:hanging="180"/>
      </w:pPr>
    </w:lvl>
    <w:lvl w:ilvl="6" w:tplc="0409000F">
      <w:start w:val="1"/>
      <w:numFmt w:val="decimal"/>
      <w:lvlText w:val="%7."/>
      <w:lvlJc w:val="left"/>
      <w:pPr>
        <w:ind w:left="7830" w:hanging="360"/>
      </w:pPr>
    </w:lvl>
    <w:lvl w:ilvl="7" w:tplc="04090019">
      <w:start w:val="1"/>
      <w:numFmt w:val="lowerLetter"/>
      <w:lvlText w:val="%8."/>
      <w:lvlJc w:val="left"/>
      <w:pPr>
        <w:ind w:left="8550" w:hanging="360"/>
      </w:pPr>
    </w:lvl>
    <w:lvl w:ilvl="8" w:tplc="0409001B">
      <w:start w:val="1"/>
      <w:numFmt w:val="lowerRoman"/>
      <w:lvlText w:val="%9."/>
      <w:lvlJc w:val="right"/>
      <w:pPr>
        <w:ind w:left="9270" w:hanging="180"/>
      </w:pPr>
    </w:lvl>
  </w:abstractNum>
  <w:abstractNum w:abstractNumId="1" w15:restartNumberingAfterBreak="0">
    <w:nsid w:val="17FB2A4D"/>
    <w:multiLevelType w:val="hybridMultilevel"/>
    <w:tmpl w:val="2304A856"/>
    <w:lvl w:ilvl="0" w:tplc="DB3AD4B0">
      <w:start w:val="8"/>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35C72"/>
    <w:multiLevelType w:val="hybridMultilevel"/>
    <w:tmpl w:val="9C120BE6"/>
    <w:lvl w:ilvl="0" w:tplc="575E1B2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C163F78"/>
    <w:multiLevelType w:val="hybridMultilevel"/>
    <w:tmpl w:val="6F92916E"/>
    <w:lvl w:ilvl="0" w:tplc="38F69E5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E6362E5"/>
    <w:multiLevelType w:val="hybridMultilevel"/>
    <w:tmpl w:val="9FDA1F50"/>
    <w:lvl w:ilvl="0" w:tplc="2CAAE2F0">
      <w:start w:val="1"/>
      <w:numFmt w:val="upperLetter"/>
      <w:lvlText w:val="%1."/>
      <w:lvlJc w:val="left"/>
      <w:pPr>
        <w:ind w:left="1812" w:hanging="372"/>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41E5219B"/>
    <w:multiLevelType w:val="hybridMultilevel"/>
    <w:tmpl w:val="9BA22AE4"/>
    <w:lvl w:ilvl="0" w:tplc="347269E2">
      <w:start w:val="7"/>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A12C1"/>
    <w:multiLevelType w:val="hybridMultilevel"/>
    <w:tmpl w:val="FD44E858"/>
    <w:lvl w:ilvl="0" w:tplc="38101676">
      <w:start w:val="1"/>
      <w:numFmt w:val="upperLetter"/>
      <w:lvlText w:val="%1."/>
      <w:lvlJc w:val="left"/>
      <w:pPr>
        <w:ind w:left="1620" w:hanging="360"/>
      </w:pPr>
      <w:rPr>
        <w:i w:val="0"/>
        <w:iCs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 w15:restartNumberingAfterBreak="0">
    <w:nsid w:val="496448F3"/>
    <w:multiLevelType w:val="hybridMultilevel"/>
    <w:tmpl w:val="A1805C5E"/>
    <w:lvl w:ilvl="0" w:tplc="58FC30C0">
      <w:start w:val="1"/>
      <w:numFmt w:val="upperRoman"/>
      <w:lvlText w:val="%1."/>
      <w:lvlJc w:val="left"/>
      <w:pPr>
        <w:ind w:left="153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C83713F"/>
    <w:multiLevelType w:val="hybridMultilevel"/>
    <w:tmpl w:val="CD9A3296"/>
    <w:lvl w:ilvl="0" w:tplc="FC3E6C7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4F49594E"/>
    <w:multiLevelType w:val="hybridMultilevel"/>
    <w:tmpl w:val="CE5065CC"/>
    <w:lvl w:ilvl="0" w:tplc="5D40F84E">
      <w:start w:val="6"/>
      <w:numFmt w:val="upp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FA9223D"/>
    <w:multiLevelType w:val="hybridMultilevel"/>
    <w:tmpl w:val="615C875E"/>
    <w:lvl w:ilvl="0" w:tplc="9F46B708">
      <w:start w:val="6"/>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1" w15:restartNumberingAfterBreak="0">
    <w:nsid w:val="68AD021B"/>
    <w:multiLevelType w:val="hybridMultilevel"/>
    <w:tmpl w:val="54861BB4"/>
    <w:lvl w:ilvl="0" w:tplc="80B87F84">
      <w:start w:val="9"/>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831331"/>
    <w:multiLevelType w:val="hybridMultilevel"/>
    <w:tmpl w:val="769CD106"/>
    <w:lvl w:ilvl="0" w:tplc="1248B7F2">
      <w:start w:val="1"/>
      <w:numFmt w:val="upp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360024A"/>
    <w:multiLevelType w:val="hybridMultilevel"/>
    <w:tmpl w:val="E51AC242"/>
    <w:lvl w:ilvl="0" w:tplc="E9108AA8">
      <w:start w:val="22"/>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365646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993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938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3532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4925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139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4349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214472">
    <w:abstractNumId w:val="0"/>
  </w:num>
  <w:num w:numId="9" w16cid:durableId="138910605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03231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2682661">
    <w:abstractNumId w:val="1"/>
  </w:num>
  <w:num w:numId="12" w16cid:durableId="308242405">
    <w:abstractNumId w:val="5"/>
  </w:num>
  <w:num w:numId="13" w16cid:durableId="1252162172">
    <w:abstractNumId w:val="9"/>
  </w:num>
  <w:num w:numId="14" w16cid:durableId="1295599492">
    <w:abstractNumId w:val="0"/>
  </w:num>
  <w:num w:numId="15" w16cid:durableId="1396775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70"/>
    <w:rsid w:val="00036067"/>
    <w:rsid w:val="00037370"/>
    <w:rsid w:val="00076410"/>
    <w:rsid w:val="000A3CBB"/>
    <w:rsid w:val="000C5E3A"/>
    <w:rsid w:val="000E4225"/>
    <w:rsid w:val="00112EE3"/>
    <w:rsid w:val="00122E82"/>
    <w:rsid w:val="00136417"/>
    <w:rsid w:val="00137059"/>
    <w:rsid w:val="00150278"/>
    <w:rsid w:val="00174853"/>
    <w:rsid w:val="001914F4"/>
    <w:rsid w:val="0019722A"/>
    <w:rsid w:val="001A1D68"/>
    <w:rsid w:val="001A3CAC"/>
    <w:rsid w:val="001C38FB"/>
    <w:rsid w:val="001D4031"/>
    <w:rsid w:val="001E13D9"/>
    <w:rsid w:val="001E2F4F"/>
    <w:rsid w:val="00244A90"/>
    <w:rsid w:val="00244E19"/>
    <w:rsid w:val="00250D0F"/>
    <w:rsid w:val="002548E3"/>
    <w:rsid w:val="00270BE0"/>
    <w:rsid w:val="0028705E"/>
    <w:rsid w:val="002A7F35"/>
    <w:rsid w:val="002C23C3"/>
    <w:rsid w:val="002E2EFD"/>
    <w:rsid w:val="002E6FC8"/>
    <w:rsid w:val="00305C90"/>
    <w:rsid w:val="00307CE1"/>
    <w:rsid w:val="00312E21"/>
    <w:rsid w:val="0031726E"/>
    <w:rsid w:val="00334EA7"/>
    <w:rsid w:val="00335989"/>
    <w:rsid w:val="00352597"/>
    <w:rsid w:val="00376B45"/>
    <w:rsid w:val="003A3DC9"/>
    <w:rsid w:val="003C3CF7"/>
    <w:rsid w:val="003C5A5E"/>
    <w:rsid w:val="00401576"/>
    <w:rsid w:val="00410DA9"/>
    <w:rsid w:val="004212AC"/>
    <w:rsid w:val="00426413"/>
    <w:rsid w:val="004309E4"/>
    <w:rsid w:val="00444EB2"/>
    <w:rsid w:val="00446B2C"/>
    <w:rsid w:val="00450EEE"/>
    <w:rsid w:val="00454502"/>
    <w:rsid w:val="004734D2"/>
    <w:rsid w:val="004A5D64"/>
    <w:rsid w:val="004A7255"/>
    <w:rsid w:val="004D0113"/>
    <w:rsid w:val="004E3C91"/>
    <w:rsid w:val="004F5B7C"/>
    <w:rsid w:val="00501E08"/>
    <w:rsid w:val="00532125"/>
    <w:rsid w:val="00537EC9"/>
    <w:rsid w:val="00540E12"/>
    <w:rsid w:val="00561F55"/>
    <w:rsid w:val="0056238E"/>
    <w:rsid w:val="005830BC"/>
    <w:rsid w:val="00591109"/>
    <w:rsid w:val="005C0C53"/>
    <w:rsid w:val="005C4D46"/>
    <w:rsid w:val="0060573E"/>
    <w:rsid w:val="0062611B"/>
    <w:rsid w:val="0066121B"/>
    <w:rsid w:val="0069086B"/>
    <w:rsid w:val="00691D8B"/>
    <w:rsid w:val="00694E03"/>
    <w:rsid w:val="006C2C66"/>
    <w:rsid w:val="006C61A5"/>
    <w:rsid w:val="006F36E0"/>
    <w:rsid w:val="006F65F8"/>
    <w:rsid w:val="00716416"/>
    <w:rsid w:val="00716558"/>
    <w:rsid w:val="00735118"/>
    <w:rsid w:val="0075603A"/>
    <w:rsid w:val="0076356E"/>
    <w:rsid w:val="007711D7"/>
    <w:rsid w:val="0077235E"/>
    <w:rsid w:val="007B1742"/>
    <w:rsid w:val="007F61F5"/>
    <w:rsid w:val="008043BC"/>
    <w:rsid w:val="008175EC"/>
    <w:rsid w:val="00885582"/>
    <w:rsid w:val="00886368"/>
    <w:rsid w:val="008C6073"/>
    <w:rsid w:val="008D54C4"/>
    <w:rsid w:val="008F10AE"/>
    <w:rsid w:val="0091669F"/>
    <w:rsid w:val="00957E1D"/>
    <w:rsid w:val="009B2725"/>
    <w:rsid w:val="009C4A85"/>
    <w:rsid w:val="009C5584"/>
    <w:rsid w:val="00A13E84"/>
    <w:rsid w:val="00A406FD"/>
    <w:rsid w:val="00A42AB3"/>
    <w:rsid w:val="00A541B0"/>
    <w:rsid w:val="00AA0317"/>
    <w:rsid w:val="00AA3007"/>
    <w:rsid w:val="00AE4CF2"/>
    <w:rsid w:val="00AF1C86"/>
    <w:rsid w:val="00B21636"/>
    <w:rsid w:val="00B40A58"/>
    <w:rsid w:val="00B4505A"/>
    <w:rsid w:val="00B64E15"/>
    <w:rsid w:val="00B664F5"/>
    <w:rsid w:val="00B85941"/>
    <w:rsid w:val="00BA66CC"/>
    <w:rsid w:val="00BA748D"/>
    <w:rsid w:val="00BB500C"/>
    <w:rsid w:val="00BC5BEE"/>
    <w:rsid w:val="00BD2E8F"/>
    <w:rsid w:val="00C03AD4"/>
    <w:rsid w:val="00C16493"/>
    <w:rsid w:val="00C226D1"/>
    <w:rsid w:val="00C32AD7"/>
    <w:rsid w:val="00C60642"/>
    <w:rsid w:val="00C9583A"/>
    <w:rsid w:val="00CD585E"/>
    <w:rsid w:val="00CF7283"/>
    <w:rsid w:val="00D14D2E"/>
    <w:rsid w:val="00D158C8"/>
    <w:rsid w:val="00D17C30"/>
    <w:rsid w:val="00D40E7B"/>
    <w:rsid w:val="00D718EB"/>
    <w:rsid w:val="00D72F03"/>
    <w:rsid w:val="00D90EB9"/>
    <w:rsid w:val="00DB0E7B"/>
    <w:rsid w:val="00DB1B15"/>
    <w:rsid w:val="00DB4588"/>
    <w:rsid w:val="00E01AEA"/>
    <w:rsid w:val="00E10BD5"/>
    <w:rsid w:val="00E171D3"/>
    <w:rsid w:val="00E24967"/>
    <w:rsid w:val="00E655C6"/>
    <w:rsid w:val="00E876F6"/>
    <w:rsid w:val="00E92F61"/>
    <w:rsid w:val="00EC0C70"/>
    <w:rsid w:val="00EE6B77"/>
    <w:rsid w:val="00EF26D5"/>
    <w:rsid w:val="00F06929"/>
    <w:rsid w:val="00F121BB"/>
    <w:rsid w:val="00F16E9A"/>
    <w:rsid w:val="00F306FE"/>
    <w:rsid w:val="00F33C7D"/>
    <w:rsid w:val="00F51216"/>
    <w:rsid w:val="00F56F0F"/>
    <w:rsid w:val="00F57006"/>
    <w:rsid w:val="00F866A7"/>
    <w:rsid w:val="00F9708C"/>
    <w:rsid w:val="00FD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44A4"/>
  <w15:docId w15:val="{CE3DF334-9FEC-4E7D-B698-288977E8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RRM Body"/>
    <w:qFormat/>
    <w:rsid w:val="00D158C8"/>
    <w:pPr>
      <w:spacing w:after="160" w:line="252" w:lineRule="auto"/>
    </w:pPr>
    <w:rPr>
      <w:rFonts w:ascii="Times New Roman" w:eastAsia="Gotham Medium" w:hAnsi="Times New Roman" w:cs="Gotham Medium"/>
      <w:color w:val="4D4D4F"/>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31"/>
      <w:jc w:val="right"/>
    </w:pPr>
    <w:rPr>
      <w:rFonts w:ascii="Gotham Medium" w:hAnsi="Gotham Medium"/>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2AD7"/>
    <w:pPr>
      <w:tabs>
        <w:tab w:val="center" w:pos="4680"/>
        <w:tab w:val="right" w:pos="9360"/>
      </w:tabs>
    </w:pPr>
  </w:style>
  <w:style w:type="character" w:customStyle="1" w:styleId="HeaderChar">
    <w:name w:val="Header Char"/>
    <w:basedOn w:val="DefaultParagraphFont"/>
    <w:link w:val="Header"/>
    <w:uiPriority w:val="99"/>
    <w:rsid w:val="00C32AD7"/>
    <w:rPr>
      <w:rFonts w:ascii="Gotham Medium" w:eastAsia="Gotham Medium" w:hAnsi="Gotham Medium" w:cs="Gotham Medium"/>
    </w:rPr>
  </w:style>
  <w:style w:type="paragraph" w:styleId="Footer">
    <w:name w:val="footer"/>
    <w:basedOn w:val="Normal"/>
    <w:link w:val="FooterChar"/>
    <w:uiPriority w:val="99"/>
    <w:unhideWhenUsed/>
    <w:rsid w:val="00C32AD7"/>
    <w:pPr>
      <w:tabs>
        <w:tab w:val="center" w:pos="4680"/>
        <w:tab w:val="right" w:pos="9360"/>
      </w:tabs>
    </w:pPr>
  </w:style>
  <w:style w:type="character" w:customStyle="1" w:styleId="FooterChar">
    <w:name w:val="Footer Char"/>
    <w:basedOn w:val="DefaultParagraphFont"/>
    <w:link w:val="Footer"/>
    <w:uiPriority w:val="99"/>
    <w:rsid w:val="00C32AD7"/>
    <w:rPr>
      <w:rFonts w:ascii="Gotham Medium" w:eastAsia="Gotham Medium" w:hAnsi="Gotham Medium" w:cs="Gotham Medium"/>
    </w:rPr>
  </w:style>
  <w:style w:type="paragraph" w:customStyle="1" w:styleId="CRRMHeaderNames">
    <w:name w:val="CRRM Header Names"/>
    <w:basedOn w:val="Normal"/>
    <w:qFormat/>
    <w:rsid w:val="00540E12"/>
    <w:pPr>
      <w:spacing w:after="0" w:line="220" w:lineRule="atLeast"/>
      <w:ind w:right="29"/>
      <w:jc w:val="right"/>
    </w:pPr>
    <w:rPr>
      <w:rFonts w:ascii="Gotham Medium" w:hAnsi="Gotham Medium"/>
      <w:sz w:val="17"/>
    </w:rPr>
  </w:style>
  <w:style w:type="paragraph" w:customStyle="1" w:styleId="CRRMHeaderTITLE">
    <w:name w:val="CRRM Header TITLE"/>
    <w:basedOn w:val="Normal"/>
    <w:qFormat/>
    <w:rsid w:val="00540E12"/>
    <w:pPr>
      <w:spacing w:after="0" w:line="276" w:lineRule="auto"/>
      <w:ind w:right="14"/>
      <w:jc w:val="right"/>
    </w:pPr>
    <w:rPr>
      <w:rFonts w:ascii="Gotham Black" w:hAnsi="Gotham Black"/>
      <w:color w:val="005383"/>
      <w:spacing w:val="14"/>
      <w:sz w:val="15"/>
      <w:szCs w:val="15"/>
    </w:rPr>
  </w:style>
  <w:style w:type="paragraph" w:styleId="BodyTextIndent">
    <w:name w:val="Body Text Indent"/>
    <w:basedOn w:val="Normal"/>
    <w:link w:val="BodyTextIndentChar"/>
    <w:uiPriority w:val="99"/>
    <w:unhideWhenUsed/>
    <w:rsid w:val="004734D2"/>
    <w:pPr>
      <w:spacing w:after="120"/>
      <w:ind w:left="360"/>
    </w:pPr>
  </w:style>
  <w:style w:type="character" w:customStyle="1" w:styleId="BodyTextIndentChar">
    <w:name w:val="Body Text Indent Char"/>
    <w:basedOn w:val="DefaultParagraphFont"/>
    <w:link w:val="BodyTextIndent"/>
    <w:uiPriority w:val="99"/>
    <w:rsid w:val="004734D2"/>
    <w:rPr>
      <w:rFonts w:ascii="Times New Roman" w:eastAsia="Gotham Medium" w:hAnsi="Times New Roman" w:cs="Gotham Medium"/>
      <w:color w:val="4D4D4F"/>
      <w:sz w:val="21"/>
    </w:rPr>
  </w:style>
  <w:style w:type="character" w:styleId="EndnoteReference">
    <w:name w:val="endnote reference"/>
    <w:uiPriority w:val="99"/>
    <w:semiHidden/>
    <w:unhideWhenUsed/>
    <w:rsid w:val="004734D2"/>
    <w:rPr>
      <w:vertAlign w:val="superscript"/>
    </w:rPr>
  </w:style>
  <w:style w:type="character" w:styleId="Hyperlink">
    <w:name w:val="Hyperlink"/>
    <w:basedOn w:val="DefaultParagraphFont"/>
    <w:uiPriority w:val="99"/>
    <w:unhideWhenUsed/>
    <w:rsid w:val="001A3CAC"/>
    <w:rPr>
      <w:color w:val="0000FF" w:themeColor="hyperlink"/>
      <w:u w:val="single"/>
    </w:rPr>
  </w:style>
  <w:style w:type="character" w:styleId="UnresolvedMention">
    <w:name w:val="Unresolved Mention"/>
    <w:basedOn w:val="DefaultParagraphFont"/>
    <w:uiPriority w:val="99"/>
    <w:semiHidden/>
    <w:unhideWhenUsed/>
    <w:rsid w:val="001A3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6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hamer\Documents\CRRM%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CRRM Letterhead Template</Template>
  <TotalTime>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Basic RGB</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RGB</dc:title>
  <dc:creator>Battiste, Benjamin</dc:creator>
  <cp:lastModifiedBy>Roberson, Allen</cp:lastModifiedBy>
  <cp:revision>2</cp:revision>
  <cp:lastPrinted>2025-07-11T23:56:00Z</cp:lastPrinted>
  <dcterms:created xsi:type="dcterms:W3CDTF">2025-09-16T21:36:00Z</dcterms:created>
  <dcterms:modified xsi:type="dcterms:W3CDTF">2025-09-16T21:36:00Z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Adobe Illustrator CC 23.0 (Macintosh)</vt:lpwstr>
  </property>
  <property fmtid="{D5CDD505-2E9C-101B-9397-08002B2CF9AE}" pid="4" name="LastSaved">
    <vt:filetime>2019-06-20T00:00:00Z</vt:filetime>
  </property>
</Properties>
</file>